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7D529" w14:textId="21A2A736" w:rsidR="00D14876" w:rsidRPr="00A62C68" w:rsidRDefault="00DC6BB6" w:rsidP="000E1985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sl-SI"/>
        </w:rPr>
        <w:t>O</w:t>
      </w:r>
      <w:r w:rsidRPr="00DC6BB6">
        <w:rPr>
          <w:rFonts w:asciiTheme="majorHAnsi" w:hAnsiTheme="majorHAnsi" w:cstheme="majorHAnsi"/>
          <w:b/>
          <w:bCs/>
          <w:sz w:val="22"/>
          <w:szCs w:val="22"/>
          <w:lang w:val="sl-SI"/>
        </w:rPr>
        <w:t>zaveščevaln</w:t>
      </w:r>
      <w:r>
        <w:rPr>
          <w:rFonts w:asciiTheme="majorHAnsi" w:hAnsiTheme="majorHAnsi" w:cstheme="majorHAnsi"/>
          <w:b/>
          <w:bCs/>
          <w:sz w:val="22"/>
          <w:szCs w:val="22"/>
          <w:lang w:val="sl-SI"/>
        </w:rPr>
        <w:t>a</w:t>
      </w:r>
      <w:r w:rsidRPr="00DC6BB6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kampanj</w:t>
      </w:r>
      <w:r>
        <w:rPr>
          <w:rFonts w:asciiTheme="majorHAnsi" w:hAnsiTheme="majorHAnsi" w:cstheme="majorHAnsi"/>
          <w:b/>
          <w:bCs/>
          <w:sz w:val="22"/>
          <w:szCs w:val="22"/>
          <w:lang w:val="sl-SI"/>
        </w:rPr>
        <w:t>a</w:t>
      </w:r>
      <w:r w:rsidRPr="00DC6BB6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#Odklikni</w:t>
      </w:r>
      <w:r>
        <w:rPr>
          <w:rFonts w:asciiTheme="majorHAnsi" w:hAnsiTheme="majorHAnsi" w:cstheme="majorHAnsi"/>
          <w:b/>
          <w:bCs/>
          <w:sz w:val="22"/>
          <w:szCs w:val="22"/>
          <w:lang w:val="sl-SI"/>
        </w:rPr>
        <w:t>:</w:t>
      </w:r>
      <w:r w:rsidRPr="00DC6BB6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</w:t>
      </w:r>
      <w:r w:rsidR="00A62C68" w:rsidRPr="00A62C68">
        <w:rPr>
          <w:rFonts w:asciiTheme="majorHAnsi" w:hAnsiTheme="majorHAnsi" w:cstheme="majorHAnsi"/>
          <w:b/>
          <w:bCs/>
          <w:sz w:val="22"/>
          <w:szCs w:val="22"/>
          <w:lang w:val="sl-SI"/>
        </w:rPr>
        <w:t>U</w:t>
      </w:r>
      <w:r w:rsidR="00C11DFB" w:rsidRPr="00A62C68">
        <w:rPr>
          <w:rFonts w:asciiTheme="majorHAnsi" w:hAnsiTheme="majorHAnsi" w:cstheme="majorHAnsi"/>
          <w:b/>
          <w:bCs/>
          <w:sz w:val="22"/>
          <w:szCs w:val="22"/>
        </w:rPr>
        <w:t>stavimo spletno nasilje nad ženskami in dekleti</w:t>
      </w:r>
      <w:r w:rsidR="00A62C68" w:rsidRPr="00A62C68">
        <w:rPr>
          <w:rFonts w:asciiTheme="majorHAnsi" w:hAnsiTheme="majorHAnsi" w:cstheme="majorHAnsi"/>
          <w:b/>
          <w:bCs/>
          <w:sz w:val="22"/>
          <w:szCs w:val="22"/>
          <w:lang w:val="sl-SI"/>
        </w:rPr>
        <w:t>!</w:t>
      </w:r>
    </w:p>
    <w:p w14:paraId="2C89EE73" w14:textId="428D78E2" w:rsidR="00C11DFB" w:rsidRPr="00C11DFB" w:rsidRDefault="00C11DFB">
      <w:pPr>
        <w:rPr>
          <w:rFonts w:asciiTheme="majorHAnsi" w:hAnsiTheme="majorHAnsi" w:cstheme="majorHAnsi"/>
          <w:sz w:val="22"/>
          <w:szCs w:val="22"/>
        </w:rPr>
      </w:pPr>
    </w:p>
    <w:p w14:paraId="558174AD" w14:textId="6B0C3B13" w:rsidR="007B69C5" w:rsidRDefault="006A6EF7" w:rsidP="00A62C68">
      <w:pPr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</w:pPr>
      <w:r w:rsidRPr="006A6EF7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val="sl-SI" w:eastAsia="en-GB"/>
        </w:rPr>
        <w:t xml:space="preserve">Ljubljana, </w:t>
      </w:r>
      <w:r w:rsidR="00DC6BB6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val="sl-SI" w:eastAsia="en-GB"/>
        </w:rPr>
        <w:t>11</w:t>
      </w:r>
      <w:r w:rsidRPr="006A6EF7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val="sl-SI" w:eastAsia="en-GB"/>
        </w:rPr>
        <w:t>. november 2021</w:t>
      </w:r>
      <w:r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 - </w:t>
      </w:r>
      <w:r w:rsidR="00C11DFB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Spletno </w:t>
      </w:r>
      <w:r>
        <w:rPr>
          <w:rFonts w:asciiTheme="majorHAnsi" w:hAnsiTheme="majorHAnsi" w:cstheme="majorHAnsi"/>
          <w:sz w:val="22"/>
          <w:szCs w:val="22"/>
          <w:lang w:val="sl-SI"/>
        </w:rPr>
        <w:t xml:space="preserve">nasilje </w:t>
      </w:r>
      <w:r w:rsidR="00C11DFB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nad ženskami in dekleti je v porastu. </w:t>
      </w:r>
      <w:r w:rsidR="00FE4BDA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Že </w:t>
      </w:r>
      <w:r w:rsidR="00FE4BDA">
        <w:rPr>
          <w:rFonts w:asciiTheme="majorHAnsi" w:hAnsiTheme="majorHAnsi" w:cstheme="majorHAnsi"/>
          <w:sz w:val="22"/>
          <w:szCs w:val="22"/>
          <w:lang w:val="sl-SI"/>
        </w:rPr>
        <w:t>r</w:t>
      </w:r>
      <w:r w:rsidR="00A62C68" w:rsidRPr="00C11DFB">
        <w:rPr>
          <w:rFonts w:asciiTheme="majorHAnsi" w:hAnsiTheme="majorHAnsi" w:cstheme="majorHAnsi"/>
          <w:sz w:val="22"/>
          <w:szCs w:val="22"/>
        </w:rPr>
        <w:t>ezultati raziskave Fakultete za družbene vede, izvedene spomladi 2018, so pokazali, da je v Sloveniji</w:t>
      </w:r>
      <w:r w:rsidR="00A62C68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A62C68" w:rsidRPr="00A62C68">
        <w:rPr>
          <w:rFonts w:asciiTheme="majorHAnsi" w:hAnsiTheme="majorHAnsi" w:cstheme="majorHAnsi"/>
          <w:sz w:val="22"/>
          <w:szCs w:val="22"/>
          <w:lang w:val="sl-SI"/>
        </w:rPr>
        <w:t>vsaj eno obliko spletnega nadlegovanja že doživelo 6</w:t>
      </w:r>
      <w:r w:rsidR="00F1266A">
        <w:rPr>
          <w:rFonts w:asciiTheme="majorHAnsi" w:hAnsiTheme="majorHAnsi" w:cstheme="majorHAnsi"/>
          <w:sz w:val="22"/>
          <w:szCs w:val="22"/>
          <w:lang w:val="sl-SI"/>
        </w:rPr>
        <w:t>5</w:t>
      </w:r>
      <w:r w:rsidR="00A62C68" w:rsidRPr="00A62C68">
        <w:rPr>
          <w:rFonts w:asciiTheme="majorHAnsi" w:hAnsiTheme="majorHAnsi" w:cstheme="majorHAnsi"/>
          <w:sz w:val="22"/>
          <w:szCs w:val="22"/>
          <w:lang w:val="sl-SI"/>
        </w:rPr>
        <w:t xml:space="preserve"> % </w:t>
      </w:r>
      <w:r w:rsidR="00F1266A">
        <w:rPr>
          <w:rFonts w:asciiTheme="majorHAnsi" w:hAnsiTheme="majorHAnsi" w:cstheme="majorHAnsi"/>
          <w:sz w:val="22"/>
          <w:szCs w:val="22"/>
          <w:lang w:val="sl-SI"/>
        </w:rPr>
        <w:t>srednješolk.</w:t>
      </w:r>
      <w:r w:rsidR="00A62C68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DC6BB6" w:rsidRPr="00DC6BB6">
        <w:rPr>
          <w:rFonts w:asciiTheme="majorHAnsi" w:hAnsiTheme="majorHAnsi" w:cstheme="majorHAnsi"/>
          <w:sz w:val="22"/>
          <w:szCs w:val="22"/>
          <w:lang w:val="sl-SI"/>
        </w:rPr>
        <w:t>Zaradi epidemije COVID-19 se je uporaba interneta povečala, kar posledično povečuje tudi vedno hitrejše širjenje informacij</w:t>
      </w:r>
      <w:r w:rsidR="00A62C68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in </w:t>
      </w:r>
      <w:r w:rsidR="00A62C68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>pričakujemo</w:t>
      </w:r>
      <w:r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 lahko</w:t>
      </w:r>
      <w:r w:rsidR="00A62C68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, da bo </w:t>
      </w:r>
      <w:r w:rsidR="00A62C68" w:rsidRPr="00C11DFB">
        <w:rPr>
          <w:rFonts w:asciiTheme="majorHAnsi" w:eastAsia="Times New Roman" w:hAnsiTheme="majorHAnsi" w:cstheme="majorHAnsi"/>
          <w:color w:val="222222"/>
          <w:sz w:val="22"/>
          <w:szCs w:val="22"/>
          <w:lang w:eastAsia="en-GB"/>
        </w:rPr>
        <w:t>spletn</w:t>
      </w:r>
      <w:r w:rsidR="00A62C68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>o</w:t>
      </w:r>
      <w:r w:rsidR="00A62C68" w:rsidRPr="00C11DFB">
        <w:rPr>
          <w:rFonts w:asciiTheme="majorHAnsi" w:eastAsia="Times New Roman" w:hAnsiTheme="majorHAnsi" w:cstheme="majorHAnsi"/>
          <w:color w:val="222222"/>
          <w:sz w:val="22"/>
          <w:szCs w:val="22"/>
          <w:lang w:eastAsia="en-GB"/>
        </w:rPr>
        <w:t xml:space="preserve"> nasilj</w:t>
      </w:r>
      <w:r w:rsidR="00A62C68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>e</w:t>
      </w:r>
      <w:r w:rsidR="00A62C68" w:rsidRPr="00C11DFB">
        <w:rPr>
          <w:rFonts w:asciiTheme="majorHAnsi" w:eastAsia="Times New Roman" w:hAnsiTheme="majorHAnsi" w:cstheme="majorHAnsi"/>
          <w:color w:val="222222"/>
          <w:sz w:val="22"/>
          <w:szCs w:val="22"/>
          <w:lang w:eastAsia="en-GB"/>
        </w:rPr>
        <w:t xml:space="preserve"> nad ženskami in dekleti</w:t>
      </w:r>
      <w:r w:rsidR="00A62C68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 postal </w:t>
      </w:r>
      <w:r w:rsidR="00A62C68" w:rsidRPr="00C11DFB">
        <w:rPr>
          <w:rFonts w:asciiTheme="majorHAnsi" w:eastAsia="Times New Roman" w:hAnsiTheme="majorHAnsi" w:cstheme="majorHAnsi"/>
          <w:color w:val="222222"/>
          <w:sz w:val="22"/>
          <w:szCs w:val="22"/>
          <w:lang w:eastAsia="en-GB"/>
        </w:rPr>
        <w:t>vse večji problem</w:t>
      </w:r>
      <w:r w:rsidR="00A62C68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 – na </w:t>
      </w:r>
      <w:r w:rsidR="00DC6BB6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svetovni in </w:t>
      </w:r>
      <w:r w:rsidR="00A62C68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>nacionalni</w:t>
      </w:r>
      <w:r w:rsidR="00DC6BB6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h ravni, pa tudi v </w:t>
      </w:r>
      <w:r w:rsidR="00F1266A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>srednjih</w:t>
      </w:r>
      <w:r w:rsidR="00DC6BB6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 šolah po Sloveniji. </w:t>
      </w:r>
    </w:p>
    <w:p w14:paraId="02059E61" w14:textId="2C9998AD" w:rsidR="007B69C5" w:rsidRDefault="007B69C5" w:rsidP="00A62C68">
      <w:pPr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</w:pPr>
    </w:p>
    <w:p w14:paraId="1D6FD918" w14:textId="6D7E1A65" w:rsidR="005D61C1" w:rsidRDefault="007B69C5" w:rsidP="00A62C68">
      <w:pPr>
        <w:rPr>
          <w:rFonts w:asciiTheme="majorHAnsi" w:hAnsiTheme="majorHAnsi" w:cstheme="majorHAnsi"/>
          <w:sz w:val="22"/>
          <w:szCs w:val="22"/>
          <w:lang w:val="sl-SI"/>
        </w:rPr>
      </w:pPr>
      <w:r w:rsidRPr="00A62C68">
        <w:rPr>
          <w:rFonts w:asciiTheme="majorHAnsi" w:eastAsia="Times New Roman" w:hAnsiTheme="majorHAnsi" w:cstheme="majorHAnsi"/>
          <w:color w:val="222222"/>
          <w:sz w:val="22"/>
          <w:szCs w:val="22"/>
          <w:lang w:eastAsia="en-GB"/>
        </w:rPr>
        <w:t xml:space="preserve">Podobno kot pri </w:t>
      </w:r>
      <w:r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različnih vrstah </w:t>
      </w:r>
      <w:r w:rsidRPr="00A62C68">
        <w:rPr>
          <w:rFonts w:asciiTheme="majorHAnsi" w:eastAsia="Times New Roman" w:hAnsiTheme="majorHAnsi" w:cstheme="majorHAnsi"/>
          <w:color w:val="222222"/>
          <w:sz w:val="22"/>
          <w:szCs w:val="22"/>
          <w:lang w:eastAsia="en-GB"/>
        </w:rPr>
        <w:t>nasilj</w:t>
      </w:r>
      <w:r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>a</w:t>
      </w:r>
      <w:r w:rsidRPr="00A62C68">
        <w:rPr>
          <w:rFonts w:asciiTheme="majorHAnsi" w:eastAsia="Times New Roman" w:hAnsiTheme="majorHAnsi" w:cstheme="majorHAnsi"/>
          <w:color w:val="222222"/>
          <w:sz w:val="22"/>
          <w:szCs w:val="22"/>
          <w:lang w:eastAsia="en-GB"/>
        </w:rPr>
        <w:t xml:space="preserve"> zunaj spleta</w:t>
      </w:r>
      <w:r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>,</w:t>
      </w:r>
      <w:r w:rsidRPr="00A62C68">
        <w:rPr>
          <w:rFonts w:asciiTheme="majorHAnsi" w:eastAsia="Times New Roman" w:hAnsiTheme="majorHAnsi" w:cstheme="majorHAnsi"/>
          <w:color w:val="222222"/>
          <w:sz w:val="22"/>
          <w:szCs w:val="22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ima </w:t>
      </w:r>
      <w:r w:rsidRPr="00A62C68">
        <w:rPr>
          <w:rFonts w:asciiTheme="majorHAnsi" w:eastAsia="Times New Roman" w:hAnsiTheme="majorHAnsi" w:cstheme="majorHAnsi"/>
          <w:color w:val="222222"/>
          <w:sz w:val="22"/>
          <w:szCs w:val="22"/>
          <w:lang w:eastAsia="en-GB"/>
        </w:rPr>
        <w:t xml:space="preserve">spletno nasilje nad ženskami </w:t>
      </w:r>
      <w:r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in dekleti lahko mnogo oblik, </w:t>
      </w:r>
      <w:r w:rsidRPr="00A62C68">
        <w:rPr>
          <w:rFonts w:asciiTheme="majorHAnsi" w:eastAsia="Times New Roman" w:hAnsiTheme="majorHAnsi" w:cstheme="majorHAnsi"/>
          <w:color w:val="222222"/>
          <w:sz w:val="22"/>
          <w:szCs w:val="22"/>
          <w:lang w:eastAsia="en-GB"/>
        </w:rPr>
        <w:t>vključno s spolnim in psihološkim nasiljem</w:t>
      </w:r>
      <w:r w:rsidR="005D61C1">
        <w:rPr>
          <w:rFonts w:asciiTheme="majorHAnsi" w:eastAsia="Times New Roman" w:hAnsiTheme="majorHAnsi" w:cstheme="majorHAnsi"/>
          <w:color w:val="222222"/>
          <w:sz w:val="22"/>
          <w:szCs w:val="22"/>
          <w:lang w:val="sl-SI" w:eastAsia="en-GB"/>
        </w:rPr>
        <w:t xml:space="preserve">. </w:t>
      </w:r>
      <w:r w:rsidR="005D61C1">
        <w:rPr>
          <w:rFonts w:asciiTheme="majorHAnsi" w:hAnsiTheme="majorHAnsi" w:cstheme="majorHAnsi"/>
          <w:sz w:val="22"/>
          <w:szCs w:val="22"/>
          <w:lang w:val="sl-SI"/>
        </w:rPr>
        <w:t>M</w:t>
      </w:r>
      <w:r w:rsidR="005D61C1" w:rsidRPr="007B69C5">
        <w:rPr>
          <w:rFonts w:asciiTheme="majorHAnsi" w:hAnsiTheme="majorHAnsi" w:cstheme="majorHAnsi"/>
          <w:sz w:val="22"/>
          <w:szCs w:val="22"/>
          <w:lang w:val="sl-SI"/>
        </w:rPr>
        <w:t xml:space="preserve">ed </w:t>
      </w:r>
      <w:r w:rsidR="00F1266A">
        <w:rPr>
          <w:rFonts w:asciiTheme="majorHAnsi" w:hAnsiTheme="majorHAnsi" w:cstheme="majorHAnsi"/>
          <w:sz w:val="22"/>
          <w:szCs w:val="22"/>
          <w:lang w:val="sl-SI"/>
        </w:rPr>
        <w:t>srednješolci</w:t>
      </w:r>
      <w:r w:rsidR="005D61C1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5D61C1" w:rsidRPr="007B69C5">
        <w:rPr>
          <w:rFonts w:asciiTheme="majorHAnsi" w:hAnsiTheme="majorHAnsi" w:cstheme="majorHAnsi"/>
          <w:sz w:val="22"/>
          <w:szCs w:val="22"/>
          <w:lang w:val="sl-SI"/>
        </w:rPr>
        <w:t xml:space="preserve">najpogosteje </w:t>
      </w:r>
      <w:r w:rsidR="00F70DA4">
        <w:rPr>
          <w:rFonts w:asciiTheme="majorHAnsi" w:hAnsiTheme="majorHAnsi" w:cstheme="majorHAnsi"/>
          <w:sz w:val="22"/>
          <w:szCs w:val="22"/>
          <w:lang w:val="sl-SI"/>
        </w:rPr>
        <w:t>pride do</w:t>
      </w:r>
      <w:r w:rsidR="005D61C1" w:rsidRPr="007B69C5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5D61C1" w:rsidRPr="00781E80">
        <w:rPr>
          <w:rFonts w:asciiTheme="majorHAnsi" w:hAnsiTheme="majorHAnsi" w:cstheme="majorHAnsi"/>
          <w:b/>
          <w:bCs/>
          <w:sz w:val="22"/>
          <w:szCs w:val="22"/>
          <w:lang w:val="sl-SI"/>
        </w:rPr>
        <w:t>spletn</w:t>
      </w:r>
      <w:r w:rsidR="00F70DA4">
        <w:rPr>
          <w:rFonts w:asciiTheme="majorHAnsi" w:hAnsiTheme="majorHAnsi" w:cstheme="majorHAnsi"/>
          <w:b/>
          <w:bCs/>
          <w:sz w:val="22"/>
          <w:szCs w:val="22"/>
          <w:lang w:val="sl-SI"/>
        </w:rPr>
        <w:t>ega</w:t>
      </w:r>
      <w:r w:rsidR="005D61C1" w:rsidRPr="00781E80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ustrahovanj</w:t>
      </w:r>
      <w:r w:rsidR="00F70DA4">
        <w:rPr>
          <w:rFonts w:asciiTheme="majorHAnsi" w:hAnsiTheme="majorHAnsi" w:cstheme="majorHAnsi"/>
          <w:b/>
          <w:bCs/>
          <w:sz w:val="22"/>
          <w:szCs w:val="22"/>
          <w:lang w:val="sl-SI"/>
        </w:rPr>
        <w:t>a</w:t>
      </w:r>
      <w:r w:rsidR="005D61C1" w:rsidRPr="00781E80">
        <w:rPr>
          <w:rFonts w:asciiTheme="majorHAnsi" w:hAnsiTheme="majorHAnsi" w:cstheme="majorHAnsi"/>
          <w:b/>
          <w:bCs/>
          <w:sz w:val="22"/>
          <w:szCs w:val="22"/>
          <w:lang w:val="sl-SI"/>
        </w:rPr>
        <w:t>, spletn</w:t>
      </w:r>
      <w:r w:rsidR="00F70DA4">
        <w:rPr>
          <w:rFonts w:asciiTheme="majorHAnsi" w:hAnsiTheme="majorHAnsi" w:cstheme="majorHAnsi"/>
          <w:b/>
          <w:bCs/>
          <w:sz w:val="22"/>
          <w:szCs w:val="22"/>
          <w:lang w:val="sl-SI"/>
        </w:rPr>
        <w:t>ega</w:t>
      </w:r>
      <w:r w:rsidR="005D61C1" w:rsidRPr="00781E80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trpinčenj</w:t>
      </w:r>
      <w:r w:rsidR="00F70DA4">
        <w:rPr>
          <w:rFonts w:asciiTheme="majorHAnsi" w:hAnsiTheme="majorHAnsi" w:cstheme="majorHAnsi"/>
          <w:b/>
          <w:bCs/>
          <w:sz w:val="22"/>
          <w:szCs w:val="22"/>
          <w:lang w:val="sl-SI"/>
        </w:rPr>
        <w:t>a</w:t>
      </w:r>
      <w:r w:rsidR="005D61C1" w:rsidRPr="00781E80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ali spletn</w:t>
      </w:r>
      <w:r w:rsidR="00F70DA4">
        <w:rPr>
          <w:rFonts w:asciiTheme="majorHAnsi" w:hAnsiTheme="majorHAnsi" w:cstheme="majorHAnsi"/>
          <w:b/>
          <w:bCs/>
          <w:sz w:val="22"/>
          <w:szCs w:val="22"/>
          <w:lang w:val="sl-SI"/>
        </w:rPr>
        <w:t>ega</w:t>
      </w:r>
      <w:r w:rsidR="005D61C1" w:rsidRPr="00781E80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nadlegovanj</w:t>
      </w:r>
      <w:r w:rsidR="00F70DA4">
        <w:rPr>
          <w:rFonts w:asciiTheme="majorHAnsi" w:hAnsiTheme="majorHAnsi" w:cstheme="majorHAnsi"/>
          <w:b/>
          <w:bCs/>
          <w:sz w:val="22"/>
          <w:szCs w:val="22"/>
          <w:lang w:val="sl-SI"/>
        </w:rPr>
        <w:t>a</w:t>
      </w:r>
      <w:r w:rsidR="005D61C1" w:rsidRPr="007B69C5">
        <w:rPr>
          <w:rFonts w:asciiTheme="majorHAnsi" w:hAnsiTheme="majorHAnsi" w:cstheme="majorHAnsi"/>
          <w:sz w:val="22"/>
          <w:szCs w:val="22"/>
          <w:lang w:val="sl-SI"/>
        </w:rPr>
        <w:t xml:space="preserve">, </w:t>
      </w:r>
      <w:r w:rsidR="005D61C1">
        <w:rPr>
          <w:rFonts w:asciiTheme="majorHAnsi" w:hAnsiTheme="majorHAnsi" w:cstheme="majorHAnsi"/>
          <w:sz w:val="22"/>
          <w:szCs w:val="22"/>
          <w:lang w:val="sl-SI"/>
        </w:rPr>
        <w:t xml:space="preserve">kar skupaj poimenujemo </w:t>
      </w:r>
      <w:r w:rsidR="005D61C1" w:rsidRPr="007B69C5">
        <w:rPr>
          <w:rFonts w:asciiTheme="majorHAnsi" w:hAnsiTheme="majorHAnsi" w:cstheme="majorHAnsi"/>
          <w:sz w:val="22"/>
          <w:szCs w:val="22"/>
          <w:lang w:val="sl-SI"/>
        </w:rPr>
        <w:t>z angleško besedo »cyberbullying«,</w:t>
      </w:r>
      <w:r w:rsidR="005D61C1">
        <w:rPr>
          <w:rFonts w:asciiTheme="majorHAnsi" w:hAnsiTheme="majorHAnsi" w:cstheme="majorHAnsi"/>
          <w:sz w:val="22"/>
          <w:szCs w:val="22"/>
          <w:lang w:val="sl-SI"/>
        </w:rPr>
        <w:t xml:space="preserve"> ki se lahko pojavi </w:t>
      </w:r>
      <w:r w:rsidR="00E14802">
        <w:rPr>
          <w:rFonts w:asciiTheme="majorHAnsi" w:hAnsiTheme="majorHAnsi" w:cstheme="majorHAnsi"/>
          <w:sz w:val="22"/>
          <w:szCs w:val="22"/>
          <w:lang w:val="sl-SI"/>
        </w:rPr>
        <w:t xml:space="preserve">z namenom ustvarjanja ali deljenja vsebin  z namenom, da določeno osebo spravimo v zadrego ali ponižamo. </w:t>
      </w:r>
      <w:r w:rsidR="00E14802" w:rsidRPr="007B69C5">
        <w:rPr>
          <w:rFonts w:asciiTheme="majorHAnsi" w:hAnsiTheme="majorHAnsi" w:cstheme="majorHAnsi"/>
          <w:sz w:val="22"/>
          <w:szCs w:val="22"/>
          <w:lang w:val="sl-SI"/>
        </w:rPr>
        <w:t>»</w:t>
      </w:r>
      <w:r w:rsidR="00E14802">
        <w:rPr>
          <w:rFonts w:asciiTheme="majorHAnsi" w:hAnsiTheme="majorHAnsi" w:cstheme="majorHAnsi"/>
          <w:sz w:val="22"/>
          <w:szCs w:val="22"/>
          <w:lang w:val="sl-SI"/>
        </w:rPr>
        <w:t>C</w:t>
      </w:r>
      <w:r w:rsidR="00E14802" w:rsidRPr="007B69C5">
        <w:rPr>
          <w:rFonts w:asciiTheme="majorHAnsi" w:hAnsiTheme="majorHAnsi" w:cstheme="majorHAnsi"/>
          <w:sz w:val="22"/>
          <w:szCs w:val="22"/>
          <w:lang w:val="sl-SI"/>
        </w:rPr>
        <w:t>yberbullying«</w:t>
      </w:r>
      <w:r w:rsidR="00E14802">
        <w:rPr>
          <w:rFonts w:asciiTheme="majorHAnsi" w:hAnsiTheme="majorHAnsi" w:cstheme="majorHAnsi"/>
          <w:sz w:val="22"/>
          <w:szCs w:val="22"/>
          <w:lang w:val="sl-SI"/>
        </w:rPr>
        <w:t xml:space="preserve"> se lahko izvaja </w:t>
      </w:r>
      <w:r w:rsidR="005D61C1" w:rsidRPr="007B69C5">
        <w:rPr>
          <w:rFonts w:asciiTheme="majorHAnsi" w:hAnsiTheme="majorHAnsi" w:cstheme="majorHAnsi"/>
          <w:sz w:val="22"/>
          <w:szCs w:val="22"/>
          <w:lang w:val="sl-SI"/>
        </w:rPr>
        <w:t>prek SMS, MMS sporočil, različnih aplikacij in klepetalnikov, prek družabnih omrežij, forumov in iger</w:t>
      </w:r>
      <w:r w:rsidR="00E14802">
        <w:rPr>
          <w:rFonts w:asciiTheme="majorHAnsi" w:hAnsiTheme="majorHAnsi" w:cstheme="majorHAnsi"/>
          <w:sz w:val="22"/>
          <w:szCs w:val="22"/>
          <w:lang w:val="sl-SI"/>
        </w:rPr>
        <w:t xml:space="preserve">. </w:t>
      </w:r>
    </w:p>
    <w:p w14:paraId="18A1E663" w14:textId="16102BAD" w:rsidR="00FE4BDA" w:rsidRDefault="00FE4BDA" w:rsidP="00A62C68">
      <w:pPr>
        <w:rPr>
          <w:rFonts w:asciiTheme="majorHAnsi" w:hAnsiTheme="majorHAnsi" w:cstheme="majorHAnsi"/>
          <w:sz w:val="22"/>
          <w:szCs w:val="22"/>
          <w:lang w:val="sl-SI"/>
        </w:rPr>
      </w:pPr>
    </w:p>
    <w:p w14:paraId="1B82E97D" w14:textId="793FB476" w:rsidR="007B69C5" w:rsidRPr="00781E80" w:rsidRDefault="00DC6BB6" w:rsidP="00781E80">
      <w:pPr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</w:pPr>
      <w:r>
        <w:rPr>
          <w:rFonts w:asciiTheme="majorHAnsi" w:hAnsiTheme="majorHAnsi" w:cstheme="majorHAnsi"/>
          <w:sz w:val="22"/>
          <w:szCs w:val="22"/>
          <w:lang w:val="sl-SI"/>
        </w:rPr>
        <w:t>O</w:t>
      </w:r>
      <w:r w:rsidRPr="00DC6BB6">
        <w:rPr>
          <w:rFonts w:asciiTheme="majorHAnsi" w:hAnsiTheme="majorHAnsi" w:cstheme="majorHAnsi"/>
          <w:sz w:val="22"/>
          <w:szCs w:val="22"/>
          <w:lang w:val="sl-SI"/>
        </w:rPr>
        <w:t>zaveščevaln</w:t>
      </w:r>
      <w:r>
        <w:rPr>
          <w:rFonts w:asciiTheme="majorHAnsi" w:hAnsiTheme="majorHAnsi" w:cstheme="majorHAnsi"/>
          <w:sz w:val="22"/>
          <w:szCs w:val="22"/>
          <w:lang w:val="sl-SI"/>
        </w:rPr>
        <w:t>a</w:t>
      </w:r>
      <w:r w:rsidRPr="00DC6BB6">
        <w:rPr>
          <w:rFonts w:asciiTheme="majorHAnsi" w:hAnsiTheme="majorHAnsi" w:cstheme="majorHAnsi"/>
          <w:sz w:val="22"/>
          <w:szCs w:val="22"/>
          <w:lang w:val="sl-SI"/>
        </w:rPr>
        <w:t xml:space="preserve"> kampanj</w:t>
      </w:r>
      <w:r>
        <w:rPr>
          <w:rFonts w:asciiTheme="majorHAnsi" w:hAnsiTheme="majorHAnsi" w:cstheme="majorHAnsi"/>
          <w:sz w:val="22"/>
          <w:szCs w:val="22"/>
          <w:lang w:val="sl-SI"/>
        </w:rPr>
        <w:t>a</w:t>
      </w:r>
      <w:r w:rsidRPr="00DC6BB6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hyperlink r:id="rId8" w:history="1">
        <w:r w:rsidRPr="00DC6BB6">
          <w:rPr>
            <w:rStyle w:val="Hiperpovezava"/>
            <w:rFonts w:asciiTheme="majorHAnsi" w:hAnsiTheme="majorHAnsi" w:cstheme="majorHAnsi"/>
            <w:sz w:val="22"/>
            <w:szCs w:val="22"/>
            <w:lang w:val="sl-SI"/>
          </w:rPr>
          <w:t>#Odklikni</w:t>
        </w:r>
      </w:hyperlink>
      <w:r w:rsidRPr="00DC6BB6">
        <w:rPr>
          <w:rFonts w:asciiTheme="majorHAnsi" w:hAnsiTheme="majorHAnsi" w:cstheme="majorHAnsi"/>
          <w:sz w:val="22"/>
          <w:szCs w:val="22"/>
          <w:lang w:val="sl-SI"/>
        </w:rPr>
        <w:t xml:space="preserve"> opoz</w:t>
      </w:r>
      <w:r>
        <w:rPr>
          <w:rFonts w:asciiTheme="majorHAnsi" w:hAnsiTheme="majorHAnsi" w:cstheme="majorHAnsi"/>
          <w:sz w:val="22"/>
          <w:szCs w:val="22"/>
          <w:lang w:val="sl-SI"/>
        </w:rPr>
        <w:t>arja</w:t>
      </w:r>
      <w:r w:rsidRPr="00DC6BB6">
        <w:rPr>
          <w:rFonts w:asciiTheme="majorHAnsi" w:hAnsiTheme="majorHAnsi" w:cstheme="majorHAnsi"/>
          <w:sz w:val="22"/>
          <w:szCs w:val="22"/>
          <w:lang w:val="sl-SI"/>
        </w:rPr>
        <w:t xml:space="preserve"> na spletno nasilje in nadlegovanje žensk ter deklet. </w:t>
      </w:r>
      <w:r w:rsidRPr="00DC6BB6">
        <w:rPr>
          <w:rFonts w:asciiTheme="majorHAnsi" w:hAnsiTheme="majorHAnsi" w:cstheme="majorHAnsi"/>
          <w:sz w:val="22"/>
          <w:szCs w:val="22"/>
          <w:lang w:val="en-GB"/>
        </w:rPr>
        <w:t>Kampanja poteka pod okriljem Ministrstv</w:t>
      </w:r>
      <w:r>
        <w:rPr>
          <w:rFonts w:asciiTheme="majorHAnsi" w:hAnsiTheme="majorHAnsi" w:cstheme="majorHAnsi"/>
          <w:sz w:val="22"/>
          <w:szCs w:val="22"/>
          <w:lang w:val="en-GB"/>
        </w:rPr>
        <w:t>a</w:t>
      </w:r>
      <w:r w:rsidRPr="00DC6BB6">
        <w:rPr>
          <w:rFonts w:asciiTheme="majorHAnsi" w:hAnsiTheme="majorHAnsi" w:cstheme="majorHAnsi"/>
          <w:sz w:val="22"/>
          <w:szCs w:val="22"/>
          <w:lang w:val="en-GB"/>
        </w:rPr>
        <w:t xml:space="preserve"> za delo, družino, socialne zadeve in enake možnosti, </w:t>
      </w:r>
      <w:r>
        <w:rPr>
          <w:rFonts w:asciiTheme="majorHAnsi" w:hAnsiTheme="majorHAnsi" w:cstheme="majorHAnsi"/>
          <w:sz w:val="22"/>
          <w:szCs w:val="22"/>
          <w:lang w:val="en-GB"/>
        </w:rPr>
        <w:t>ki k podpori vabi tudi vse slovenske</w:t>
      </w:r>
      <w:r w:rsidRPr="00DC6BB6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F1266A">
        <w:rPr>
          <w:rFonts w:asciiTheme="majorHAnsi" w:hAnsiTheme="majorHAnsi" w:cstheme="majorHAnsi"/>
          <w:sz w:val="22"/>
          <w:szCs w:val="22"/>
          <w:lang w:val="en-GB"/>
        </w:rPr>
        <w:t>srednje</w:t>
      </w:r>
      <w:r w:rsidRPr="00DC6BB6">
        <w:rPr>
          <w:rFonts w:asciiTheme="majorHAnsi" w:hAnsiTheme="majorHAnsi" w:cstheme="majorHAnsi"/>
          <w:sz w:val="22"/>
          <w:szCs w:val="22"/>
          <w:lang w:val="en-GB"/>
        </w:rPr>
        <w:t xml:space="preserve"> šol</w:t>
      </w:r>
      <w:r>
        <w:rPr>
          <w:rFonts w:asciiTheme="majorHAnsi" w:hAnsiTheme="majorHAnsi" w:cstheme="majorHAnsi"/>
          <w:sz w:val="22"/>
          <w:szCs w:val="22"/>
          <w:lang w:val="en-GB"/>
        </w:rPr>
        <w:t>e</w:t>
      </w:r>
      <w:r>
        <w:rPr>
          <w:rFonts w:asciiTheme="majorHAnsi" w:hAnsiTheme="majorHAnsi" w:cstheme="majorHAnsi"/>
          <w:sz w:val="22"/>
          <w:szCs w:val="22"/>
          <w:lang w:val="sl-SI"/>
        </w:rPr>
        <w:t xml:space="preserve">. V </w:t>
      </w:r>
      <w:r w:rsidR="00FE4BDA" w:rsidRPr="00781E80">
        <w:rPr>
          <w:rFonts w:asciiTheme="majorHAnsi" w:hAnsiTheme="majorHAnsi" w:cstheme="majorHAnsi"/>
          <w:sz w:val="22"/>
          <w:szCs w:val="22"/>
        </w:rPr>
        <w:t xml:space="preserve">pasti spletnega nasilja in nadlegovanja </w:t>
      </w:r>
      <w:r>
        <w:rPr>
          <w:rFonts w:asciiTheme="majorHAnsi" w:hAnsiTheme="majorHAnsi" w:cstheme="majorHAnsi"/>
          <w:sz w:val="22"/>
          <w:szCs w:val="22"/>
          <w:lang w:val="sl-SI"/>
        </w:rPr>
        <w:t xml:space="preserve">se namreč ujemajo vedno mlajše ženske in </w:t>
      </w:r>
      <w:r w:rsidR="00FE4BDA" w:rsidRPr="00781E80">
        <w:rPr>
          <w:rFonts w:asciiTheme="majorHAnsi" w:hAnsiTheme="majorHAnsi" w:cstheme="majorHAnsi"/>
          <w:sz w:val="22"/>
          <w:szCs w:val="22"/>
        </w:rPr>
        <w:t>deklet</w:t>
      </w:r>
      <w:r>
        <w:rPr>
          <w:rFonts w:asciiTheme="majorHAnsi" w:hAnsiTheme="majorHAnsi" w:cstheme="majorHAnsi"/>
          <w:sz w:val="22"/>
          <w:szCs w:val="22"/>
          <w:lang w:val="sl-SI"/>
        </w:rPr>
        <w:t xml:space="preserve">a, tudi </w:t>
      </w:r>
      <w:r w:rsidR="00F1266A">
        <w:rPr>
          <w:rFonts w:asciiTheme="majorHAnsi" w:hAnsiTheme="majorHAnsi" w:cstheme="majorHAnsi"/>
          <w:sz w:val="22"/>
          <w:szCs w:val="22"/>
          <w:lang w:val="sl-SI"/>
        </w:rPr>
        <w:t>srednje</w:t>
      </w:r>
      <w:r>
        <w:rPr>
          <w:rFonts w:asciiTheme="majorHAnsi" w:hAnsiTheme="majorHAnsi" w:cstheme="majorHAnsi"/>
          <w:sz w:val="22"/>
          <w:szCs w:val="22"/>
          <w:lang w:val="sl-SI"/>
        </w:rPr>
        <w:t>šolke</w:t>
      </w:r>
      <w:r w:rsidR="00FE4BDA" w:rsidRPr="00781E80">
        <w:rPr>
          <w:rFonts w:asciiTheme="majorHAnsi" w:hAnsiTheme="majorHAnsi" w:cstheme="majorHAnsi"/>
          <w:sz w:val="22"/>
          <w:szCs w:val="22"/>
        </w:rPr>
        <w:t xml:space="preserve">. </w:t>
      </w:r>
      <w:r w:rsidR="00FE4BDA" w:rsidRPr="00781E80">
        <w:rPr>
          <w:rFonts w:asciiTheme="majorHAnsi" w:hAnsiTheme="majorHAnsi" w:cstheme="majorHAnsi"/>
          <w:sz w:val="22"/>
          <w:szCs w:val="22"/>
          <w:lang w:val="sl-SI"/>
        </w:rPr>
        <w:t xml:space="preserve">Namen </w:t>
      </w:r>
      <w:r>
        <w:rPr>
          <w:rFonts w:asciiTheme="majorHAnsi" w:hAnsiTheme="majorHAnsi" w:cstheme="majorHAnsi"/>
          <w:sz w:val="22"/>
          <w:szCs w:val="22"/>
          <w:lang w:val="sl-SI"/>
        </w:rPr>
        <w:t>kampanje</w:t>
      </w:r>
      <w:r w:rsidR="00FE4BDA" w:rsidRPr="00781E80">
        <w:rPr>
          <w:rFonts w:asciiTheme="majorHAnsi" w:hAnsiTheme="majorHAnsi" w:cstheme="majorHAnsi"/>
          <w:sz w:val="22"/>
          <w:szCs w:val="22"/>
          <w:lang w:val="sl-SI"/>
        </w:rPr>
        <w:t xml:space="preserve"> je doseči večjo ozaveščenost o obstoju ter posledicah </w:t>
      </w:r>
      <w:r w:rsidRPr="00DC6BB6">
        <w:rPr>
          <w:rFonts w:asciiTheme="majorHAnsi" w:hAnsiTheme="majorHAnsi" w:cstheme="majorHAnsi"/>
          <w:sz w:val="22"/>
          <w:szCs w:val="22"/>
          <w:lang w:val="sl-SI"/>
        </w:rPr>
        <w:t>spletno nasilje in nadlegovanje žensk ter deklet</w:t>
      </w:r>
      <w:r w:rsidR="00FE4BDA" w:rsidRPr="00781E80">
        <w:rPr>
          <w:rFonts w:asciiTheme="majorHAnsi" w:hAnsiTheme="majorHAnsi" w:cstheme="majorHAnsi"/>
          <w:sz w:val="22"/>
          <w:szCs w:val="22"/>
          <w:lang w:val="sl-SI"/>
        </w:rPr>
        <w:t>, okrepiti znanje mladih, staršev in opazoval</w:t>
      </w:r>
      <w:bookmarkStart w:id="0" w:name="_GoBack"/>
      <w:bookmarkEnd w:id="0"/>
      <w:r w:rsidR="00FE4BDA" w:rsidRPr="00781E80">
        <w:rPr>
          <w:rFonts w:asciiTheme="majorHAnsi" w:hAnsiTheme="majorHAnsi" w:cstheme="majorHAnsi"/>
          <w:sz w:val="22"/>
          <w:szCs w:val="22"/>
          <w:lang w:val="sl-SI"/>
        </w:rPr>
        <w:t xml:space="preserve">cev/opazovalk nasilja glede preprečevanja in ukrepanja v primeru spletnega nasilja. </w:t>
      </w:r>
      <w:r w:rsidR="00781E80" w:rsidRPr="00781E80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>O</w:t>
      </w:r>
      <w:r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>zaveščanje</w:t>
      </w:r>
      <w:r w:rsidR="00781E80" w:rsidRPr="00781E80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 xml:space="preserve"> o varni rabi spleta in problematiki spletnega nasilja nad ženskami in dekleti</w:t>
      </w:r>
      <w:r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 </w:t>
      </w:r>
      <w:r w:rsidR="00781E80" w:rsidRPr="00781E80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>poteka na digitalnih medijih</w:t>
      </w:r>
      <w:r w:rsidR="00F70DA4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 -</w:t>
      </w:r>
      <w:r w:rsidR="00781E80" w:rsidRPr="00781E80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 xml:space="preserve"> na avtobusih LPP, </w:t>
      </w:r>
      <w:r w:rsid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>na televizij</w:t>
      </w:r>
      <w:r w:rsidR="00F70DA4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>i</w:t>
      </w:r>
      <w:r w:rsid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 in družbebenih omrežjih,</w:t>
      </w:r>
      <w:r w:rsidR="006A6EF7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 </w:t>
      </w:r>
      <w:r w:rsidR="000E1985" w:rsidRPr="00781E80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 xml:space="preserve">poleg tega pa </w:t>
      </w:r>
      <w:r w:rsid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k deljenju informacij aktivno spodbujamo tudi osnove in srednje šole po Sloveniji. </w:t>
      </w:r>
    </w:p>
    <w:p w14:paraId="2E6AA6CB" w14:textId="4C76F578" w:rsidR="007B69C5" w:rsidRDefault="00FE4BDA" w:rsidP="007B69C5">
      <w:pPr>
        <w:pStyle w:val="Navadensplet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  <w:r w:rsidRPr="00FE4BDA">
        <w:rPr>
          <w:rFonts w:asciiTheme="majorHAnsi" w:hAnsiTheme="majorHAnsi" w:cstheme="majorHAnsi"/>
          <w:b/>
          <w:bCs/>
          <w:sz w:val="22"/>
          <w:szCs w:val="22"/>
          <w:lang w:val="sl-SI"/>
        </w:rPr>
        <w:t>Katere so najpogostejše o</w:t>
      </w:r>
      <w:r w:rsidR="007B69C5" w:rsidRPr="00FE4BDA">
        <w:rPr>
          <w:rFonts w:asciiTheme="majorHAnsi" w:hAnsiTheme="majorHAnsi" w:cstheme="majorHAnsi"/>
          <w:b/>
          <w:bCs/>
          <w:sz w:val="22"/>
          <w:szCs w:val="22"/>
          <w:lang w:val="sl-SI"/>
        </w:rPr>
        <w:t>blike spletnega nasilja</w:t>
      </w:r>
      <w:r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med </w:t>
      </w:r>
      <w:r w:rsidR="00F1266A">
        <w:rPr>
          <w:rFonts w:asciiTheme="majorHAnsi" w:hAnsiTheme="majorHAnsi" w:cstheme="majorHAnsi"/>
          <w:b/>
          <w:bCs/>
          <w:sz w:val="22"/>
          <w:szCs w:val="22"/>
          <w:lang w:val="sl-SI"/>
        </w:rPr>
        <w:t>srednješolci</w:t>
      </w:r>
      <w:r>
        <w:rPr>
          <w:rFonts w:asciiTheme="majorHAnsi" w:hAnsiTheme="majorHAnsi" w:cstheme="majorHAnsi"/>
          <w:b/>
          <w:bCs/>
          <w:sz w:val="22"/>
          <w:szCs w:val="22"/>
          <w:lang w:val="sl-SI"/>
        </w:rPr>
        <w:t>?</w:t>
      </w:r>
    </w:p>
    <w:p w14:paraId="3273984E" w14:textId="329A68D2" w:rsidR="00781E80" w:rsidRDefault="00781E80" w:rsidP="00781E80">
      <w:pPr>
        <w:spacing w:after="420" w:line="360" w:lineRule="atLeast"/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</w:pPr>
      <w:r>
        <w:rPr>
          <w:rFonts w:asciiTheme="majorHAnsi" w:hAnsiTheme="majorHAnsi" w:cstheme="majorHAnsi"/>
          <w:sz w:val="22"/>
          <w:szCs w:val="22"/>
          <w:lang w:val="sl-SI"/>
        </w:rPr>
        <w:t>R</w:t>
      </w:r>
      <w:r w:rsidRPr="00C11DFB">
        <w:rPr>
          <w:rFonts w:asciiTheme="majorHAnsi" w:hAnsiTheme="majorHAnsi" w:cstheme="majorHAnsi"/>
          <w:sz w:val="22"/>
          <w:szCs w:val="22"/>
        </w:rPr>
        <w:t>aziskav</w:t>
      </w:r>
      <w:r w:rsidR="00F70DA4">
        <w:rPr>
          <w:rFonts w:asciiTheme="majorHAnsi" w:hAnsiTheme="majorHAnsi" w:cstheme="majorHAnsi"/>
          <w:sz w:val="22"/>
          <w:szCs w:val="22"/>
          <w:lang w:val="sl-SI"/>
        </w:rPr>
        <w:t>a</w:t>
      </w:r>
      <w:r w:rsidRPr="00C11DFB">
        <w:rPr>
          <w:rFonts w:asciiTheme="majorHAnsi" w:hAnsiTheme="majorHAnsi" w:cstheme="majorHAnsi"/>
          <w:sz w:val="22"/>
          <w:szCs w:val="22"/>
        </w:rPr>
        <w:t xml:space="preserve"> Fakultete za družbene vede</w:t>
      </w:r>
      <w:r>
        <w:rPr>
          <w:rFonts w:asciiTheme="majorHAnsi" w:hAnsiTheme="majorHAnsi" w:cstheme="majorHAnsi"/>
          <w:sz w:val="22"/>
          <w:szCs w:val="22"/>
          <w:lang w:val="sl-SI"/>
        </w:rPr>
        <w:t xml:space="preserve"> je pokazala, da je </w:t>
      </w:r>
      <w:r w:rsidR="00FE4BDA"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 xml:space="preserve">54,5 % mladih </w:t>
      </w:r>
      <w:r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>ž</w:t>
      </w:r>
      <w:r w:rsidR="00FE4BDA"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 xml:space="preserve">e doživelo spletno nadlegovanje, pri čemer so najbolj pogoste oblike nadlegovanja med </w:t>
      </w:r>
      <w:r w:rsidR="00F1266A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>srednješolci</w:t>
      </w:r>
      <w:r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: </w:t>
      </w:r>
    </w:p>
    <w:p w14:paraId="4B6A7884" w14:textId="77777777" w:rsidR="00781E80" w:rsidRPr="00781E80" w:rsidRDefault="00FE4BDA" w:rsidP="00781E80">
      <w:pPr>
        <w:pStyle w:val="Odstavekseznama"/>
        <w:numPr>
          <w:ilvl w:val="0"/>
          <w:numId w:val="6"/>
        </w:numPr>
        <w:spacing w:after="420" w:line="360" w:lineRule="atLeast"/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</w:pPr>
      <w:r w:rsidRPr="00781E80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>širjenje neresničnih govoric o neki ose</w:t>
      </w:r>
      <w:r w:rsidR="004A4D70" w:rsidRP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>b;</w:t>
      </w:r>
    </w:p>
    <w:p w14:paraId="717876A9" w14:textId="77777777" w:rsidR="00781E80" w:rsidRPr="00781E80" w:rsidRDefault="00FE4BDA" w:rsidP="00781E80">
      <w:pPr>
        <w:pStyle w:val="Odstavekseznama"/>
        <w:numPr>
          <w:ilvl w:val="0"/>
          <w:numId w:val="6"/>
        </w:numPr>
        <w:spacing w:after="420" w:line="360" w:lineRule="atLeast"/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</w:pPr>
      <w:r w:rsidRPr="00781E80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>pošiljanje sporočil z neprimerno vsebino</w:t>
      </w:r>
      <w:r w:rsidR="004A4D70" w:rsidRP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>;</w:t>
      </w:r>
    </w:p>
    <w:p w14:paraId="2329D866" w14:textId="230AD41F" w:rsidR="004A4D70" w:rsidRPr="00781E80" w:rsidRDefault="00FE4BDA" w:rsidP="00781E80">
      <w:pPr>
        <w:pStyle w:val="Odstavekseznama"/>
        <w:numPr>
          <w:ilvl w:val="0"/>
          <w:numId w:val="6"/>
        </w:numPr>
        <w:spacing w:after="420" w:line="360" w:lineRule="atLeast"/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</w:pPr>
      <w:r w:rsidRPr="00781E80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 xml:space="preserve">pošiljanje fotografij ali videoposnetkov, ki jih prejemnik ni želel videti. </w:t>
      </w:r>
    </w:p>
    <w:p w14:paraId="5EB434E9" w14:textId="77777777" w:rsidR="006A6EF7" w:rsidRDefault="00FE4BDA" w:rsidP="004A4D70">
      <w:pPr>
        <w:spacing w:after="420" w:line="360" w:lineRule="atLeast"/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</w:pPr>
      <w:r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>Občutno pogosteje so žrtve širjenja neresničnih govoric</w:t>
      </w:r>
      <w:r w:rsid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 </w:t>
      </w:r>
      <w:r w:rsidR="00781E80"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>dekleta</w:t>
      </w:r>
      <w:r w:rsid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>, ki tudi</w:t>
      </w:r>
      <w:r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 xml:space="preserve"> pogosteje </w:t>
      </w:r>
      <w:r w:rsid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kot fantje </w:t>
      </w:r>
      <w:r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>prejemajo sporočila z neprimerno vsebino ter fotografije ali videoposnetke, ki jih niso želela videti</w:t>
      </w:r>
      <w:r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. </w:t>
      </w:r>
      <w:r w:rsidR="004A4D7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>Na sploh so ž</w:t>
      </w:r>
      <w:r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>rtve najpogosteje nadlegovane preko programov za sporočanje (Messenger) ter preko spletnih družabnih omrežij (Facebook, Twitter)</w:t>
      </w:r>
      <w:r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>.</w:t>
      </w:r>
      <w:r w:rsidR="004A4D7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 </w:t>
      </w:r>
      <w:r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 xml:space="preserve">Dekleta se v veliko večji meri </w:t>
      </w:r>
      <w:r w:rsidRPr="006A6EF7">
        <w:rPr>
          <w:rFonts w:asciiTheme="majorHAnsi" w:eastAsia="Times New Roman" w:hAnsiTheme="majorHAnsi" w:cstheme="majorHAnsi"/>
          <w:b/>
          <w:bCs/>
          <w:color w:val="333333"/>
          <w:sz w:val="22"/>
          <w:szCs w:val="22"/>
          <w:lang w:eastAsia="en-GB"/>
        </w:rPr>
        <w:t>zaradi nadlegovanja počutijo zaskrbljena, pod stresom, prestrašena, nemočna ter depresivna,</w:t>
      </w:r>
      <w:r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 xml:space="preserve"> fantje pa v veliko večji meri smatrajo nadlegovanje kot zabavo, nadlegovanje se jim zdi smešno, jim je vseeno ali pa na njih sploh nima vpliva.</w:t>
      </w:r>
      <w:r w:rsidR="004A4D7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 Zanimiv</w:t>
      </w:r>
      <w:r w:rsid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i izsledki raziskave so </w:t>
      </w:r>
      <w:r w:rsidR="004A4D7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tudi, da </w:t>
      </w:r>
      <w:r w:rsid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so </w:t>
      </w:r>
      <w:r w:rsidR="004A4D7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>v</w:t>
      </w:r>
      <w:r w:rsidR="004A4D70"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 xml:space="preserve"> večini primerov nadlegovalci sošolke ali sošolci </w:t>
      </w:r>
    </w:p>
    <w:p w14:paraId="053037DB" w14:textId="39C892CA" w:rsidR="00FE4BDA" w:rsidRPr="004A4D70" w:rsidRDefault="004A4D70" w:rsidP="004A4D70">
      <w:pPr>
        <w:spacing w:after="420" w:line="360" w:lineRule="atLeast"/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</w:pPr>
      <w:r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lastRenderedPageBreak/>
        <w:t>(40,5 %), redkeje so to osebe, ki ne obiskujejo iste šole kot žrtev (31,3 %), najredkeje pa gre za učenca ali učenko drugega razreda šole (15,2 %). Najpogosteje so nadlegovalci fantje (en sam ali skupina fantov- 61,4 %), sledijo jim dekleta (16,5 %), najredkeje pa oboji skupaj (13,1 %).</w:t>
      </w:r>
    </w:p>
    <w:p w14:paraId="6AD93374" w14:textId="2997D8DC" w:rsidR="000E1985" w:rsidRPr="004A4D70" w:rsidRDefault="004A4D70" w:rsidP="007B69C5">
      <w:pPr>
        <w:pStyle w:val="Navadensplet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  <w:r w:rsidRPr="004A4D70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Kako </w:t>
      </w:r>
      <w:r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lahko </w:t>
      </w:r>
      <w:r w:rsidRPr="004A4D70">
        <w:rPr>
          <w:rFonts w:asciiTheme="majorHAnsi" w:hAnsiTheme="majorHAnsi" w:cstheme="majorHAnsi"/>
          <w:b/>
          <w:bCs/>
          <w:sz w:val="22"/>
          <w:szCs w:val="22"/>
          <w:lang w:val="sl-SI"/>
        </w:rPr>
        <w:t>ukrepa</w:t>
      </w:r>
      <w:r>
        <w:rPr>
          <w:rFonts w:asciiTheme="majorHAnsi" w:hAnsiTheme="majorHAnsi" w:cstheme="majorHAnsi"/>
          <w:b/>
          <w:bCs/>
          <w:sz w:val="22"/>
          <w:szCs w:val="22"/>
          <w:lang w:val="sl-SI"/>
        </w:rPr>
        <w:t>mo</w:t>
      </w:r>
      <w:r w:rsidRPr="004A4D70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? </w:t>
      </w:r>
    </w:p>
    <w:p w14:paraId="72099A05" w14:textId="147B445B" w:rsidR="005D61C1" w:rsidRPr="00C11DFB" w:rsidRDefault="000E1985" w:rsidP="00781E80">
      <w:pPr>
        <w:spacing w:after="420" w:line="360" w:lineRule="atLeast"/>
        <w:rPr>
          <w:rFonts w:asciiTheme="majorHAnsi" w:hAnsiTheme="majorHAnsi" w:cstheme="majorHAnsi"/>
          <w:sz w:val="22"/>
          <w:szCs w:val="22"/>
          <w:lang w:eastAsia="en-GB"/>
        </w:rPr>
      </w:pPr>
      <w:r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>Najpogostejši odziv na nadlegovanje s strani žrtev</w:t>
      </w:r>
      <w:r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 </w:t>
      </w:r>
      <w:r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>sta ignoriranje in neukrepanje</w:t>
      </w:r>
      <w:r w:rsidRPr="00781E80">
        <w:rPr>
          <w:rFonts w:asciiTheme="majorHAnsi" w:hAnsiTheme="majorHAnsi" w:cstheme="majorHAnsi"/>
          <w:sz w:val="22"/>
          <w:szCs w:val="22"/>
          <w:lang w:eastAsia="en-GB"/>
        </w:rPr>
        <w:t xml:space="preserve">. </w:t>
      </w:r>
      <w:r w:rsidR="00781E80">
        <w:rPr>
          <w:rFonts w:asciiTheme="majorHAnsi" w:hAnsiTheme="majorHAnsi" w:cstheme="majorHAnsi"/>
          <w:sz w:val="22"/>
          <w:szCs w:val="22"/>
          <w:lang w:val="sl-SI" w:eastAsia="en-GB"/>
        </w:rPr>
        <w:t>R</w:t>
      </w:r>
      <w:r w:rsidR="00781E80"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 xml:space="preserve">azlog </w:t>
      </w:r>
      <w:r w:rsid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je velikokrat </w:t>
      </w:r>
      <w:r w:rsidR="00781E80" w:rsidRPr="00E14802">
        <w:rPr>
          <w:rFonts w:asciiTheme="majorHAnsi" w:eastAsia="Times New Roman" w:hAnsiTheme="majorHAnsi" w:cstheme="majorHAnsi"/>
          <w:color w:val="333333"/>
          <w:sz w:val="22"/>
          <w:szCs w:val="22"/>
          <w:lang w:eastAsia="en-GB"/>
        </w:rPr>
        <w:t>to, da gre, po mnenju žrtve, pri nadlegovanju le za zabavo</w:t>
      </w:r>
      <w:r w:rsidR="00781E80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. </w:t>
      </w:r>
      <w:r w:rsidR="006A6EF7">
        <w:rPr>
          <w:rFonts w:asciiTheme="majorHAnsi" w:eastAsia="Times New Roman" w:hAnsiTheme="majorHAnsi" w:cstheme="majorHAnsi"/>
          <w:color w:val="333333"/>
          <w:sz w:val="22"/>
          <w:szCs w:val="22"/>
          <w:lang w:val="sl-SI" w:eastAsia="en-GB"/>
        </w:rPr>
        <w:t xml:space="preserve">Ukrepanje je absolutno potrebno, vendar se je pri tem </w:t>
      </w:r>
      <w:r w:rsidR="006A6EF7">
        <w:rPr>
          <w:rFonts w:asciiTheme="majorHAnsi" w:hAnsiTheme="majorHAnsi" w:cstheme="majorHAnsi"/>
          <w:color w:val="333333"/>
          <w:sz w:val="22"/>
          <w:szCs w:val="22"/>
          <w:lang w:val="sl-SI"/>
        </w:rPr>
        <w:t xml:space="preserve">treba </w:t>
      </w:r>
      <w:r w:rsidR="00781E80">
        <w:rPr>
          <w:rFonts w:asciiTheme="majorHAnsi" w:hAnsiTheme="majorHAnsi" w:cstheme="majorHAnsi"/>
          <w:color w:val="333333"/>
          <w:sz w:val="22"/>
          <w:szCs w:val="22"/>
          <w:lang w:val="sl-SI"/>
        </w:rPr>
        <w:t xml:space="preserve">zavedati, da </w:t>
      </w:r>
      <w:r w:rsidR="00781E80">
        <w:rPr>
          <w:rFonts w:asciiTheme="majorHAnsi" w:hAnsiTheme="majorHAnsi" w:cstheme="majorHAnsi"/>
          <w:sz w:val="22"/>
          <w:szCs w:val="22"/>
          <w:lang w:val="sl-SI"/>
        </w:rPr>
        <w:t>n</w:t>
      </w:r>
      <w:r w:rsidR="00781E80" w:rsidRPr="004A4D70">
        <w:rPr>
          <w:rFonts w:asciiTheme="majorHAnsi" w:hAnsiTheme="majorHAnsi" w:cstheme="majorHAnsi"/>
          <w:sz w:val="22"/>
          <w:szCs w:val="22"/>
          <w:lang w:val="sl-SI"/>
        </w:rPr>
        <w:t xml:space="preserve">asilje običajno povzroči še več nasilja, zato proti nasilnežu nikoli ne ukrepamo z nasiljem. Zelo pogosto </w:t>
      </w:r>
      <w:r w:rsidR="006A6EF7">
        <w:rPr>
          <w:rFonts w:asciiTheme="majorHAnsi" w:hAnsiTheme="majorHAnsi" w:cstheme="majorHAnsi"/>
          <w:sz w:val="22"/>
          <w:szCs w:val="22"/>
          <w:lang w:val="sl-SI"/>
        </w:rPr>
        <w:t>se zgodi</w:t>
      </w:r>
      <w:r w:rsidR="00781E80" w:rsidRPr="004A4D70">
        <w:rPr>
          <w:rFonts w:asciiTheme="majorHAnsi" w:hAnsiTheme="majorHAnsi" w:cstheme="majorHAnsi"/>
          <w:sz w:val="22"/>
          <w:szCs w:val="22"/>
          <w:lang w:val="sl-SI"/>
        </w:rPr>
        <w:t>, da so posamezniki nasilni zato, ker sami potrebujejo pomoč</w:t>
      </w:r>
      <w:r w:rsidR="00781E80">
        <w:rPr>
          <w:rFonts w:asciiTheme="majorHAnsi" w:hAnsiTheme="majorHAnsi" w:cstheme="majorHAnsi"/>
          <w:sz w:val="22"/>
          <w:szCs w:val="22"/>
          <w:lang w:val="sl-SI"/>
        </w:rPr>
        <w:t xml:space="preserve"> in če </w:t>
      </w:r>
      <w:r w:rsidR="00781E80" w:rsidRPr="004A4D70">
        <w:rPr>
          <w:rFonts w:asciiTheme="majorHAnsi" w:hAnsiTheme="majorHAnsi" w:cstheme="majorHAnsi"/>
          <w:sz w:val="22"/>
          <w:szCs w:val="22"/>
          <w:lang w:val="sl-SI"/>
        </w:rPr>
        <w:t>nasilneža razkrijemo, mu dejansko lahko tudi omogočimo, da bo pomoči deležen</w:t>
      </w:r>
      <w:r w:rsidR="00781E80">
        <w:rPr>
          <w:rFonts w:asciiTheme="majorHAnsi" w:hAnsiTheme="majorHAnsi" w:cstheme="majorHAnsi"/>
          <w:sz w:val="22"/>
          <w:szCs w:val="22"/>
          <w:lang w:val="sl-SI"/>
        </w:rPr>
        <w:t xml:space="preserve">. </w:t>
      </w:r>
      <w:r w:rsidR="005D61C1" w:rsidRPr="006A6EF7">
        <w:rPr>
          <w:rFonts w:asciiTheme="majorHAnsi" w:hAnsiTheme="majorHAnsi" w:cstheme="majorHAnsi"/>
          <w:b/>
          <w:bCs/>
          <w:sz w:val="22"/>
          <w:szCs w:val="22"/>
          <w:lang w:val="sl-SI"/>
        </w:rPr>
        <w:t>Vsako spletno nasilje, čeprav je na prvi pogled morda nedolžno in na žrtvi ni videti posledic, pusti posledice.</w:t>
      </w:r>
      <w:r w:rsidR="005D61C1" w:rsidRPr="005D61C1">
        <w:rPr>
          <w:rFonts w:asciiTheme="majorHAnsi" w:hAnsiTheme="majorHAnsi" w:cstheme="majorHAnsi"/>
          <w:sz w:val="22"/>
          <w:szCs w:val="22"/>
          <w:lang w:val="sl-SI"/>
        </w:rPr>
        <w:t xml:space="preserve"> Zato spletnega nasilja ne smemo dopuščati. Marsikatera žrtev na prvi pogled ne kaže nobenih posledic nasilja, v resnici pa zelo trpi, le tega noče, ne zna ali pa si ne upa pokazati. Spletno nasilje lahko žrtev pahne v stisko, ki se lahko stopnjuje in vodi tudi v depresijo, izolacijo in samopoškodovanje</w:t>
      </w:r>
      <w:r w:rsidR="00781E80">
        <w:rPr>
          <w:rFonts w:asciiTheme="majorHAnsi" w:hAnsiTheme="majorHAnsi" w:cstheme="majorHAnsi"/>
          <w:sz w:val="22"/>
          <w:szCs w:val="22"/>
          <w:lang w:val="sl-SI"/>
        </w:rPr>
        <w:t>.</w:t>
      </w:r>
      <w:r w:rsidR="005D61C1" w:rsidRPr="007B69C5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</w:p>
    <w:p w14:paraId="2D42A0AC" w14:textId="5B4CB6F4" w:rsidR="00CB3FD9" w:rsidRPr="004D31C6" w:rsidRDefault="00CB3FD9" w:rsidP="00CB3FD9">
      <w:pPr>
        <w:rPr>
          <w:rFonts w:asciiTheme="majorHAnsi" w:hAnsiTheme="majorHAnsi" w:cstheme="majorHAnsi"/>
          <w:b/>
          <w:bCs/>
          <w:sz w:val="22"/>
          <w:szCs w:val="22"/>
          <w:u w:val="single"/>
          <w:lang w:eastAsia="en-GB"/>
        </w:rPr>
      </w:pPr>
      <w:r w:rsidRPr="00CB3FD9">
        <w:rPr>
          <w:rFonts w:asciiTheme="majorHAnsi" w:hAnsiTheme="majorHAnsi" w:cstheme="majorHAnsi"/>
          <w:b/>
          <w:bCs/>
          <w:sz w:val="22"/>
          <w:szCs w:val="22"/>
          <w:u w:val="single"/>
          <w:lang w:val="sl-SI" w:eastAsia="en-GB"/>
        </w:rPr>
        <w:t xml:space="preserve">Fotografije: </w:t>
      </w:r>
      <w:hyperlink r:id="rId9" w:tgtFrame="_blank" w:history="1">
        <w:r w:rsidR="004D31C6" w:rsidRPr="004D31C6">
          <w:rPr>
            <w:rStyle w:val="Hiperpovezava"/>
            <w:rFonts w:asciiTheme="majorHAnsi" w:hAnsiTheme="majorHAnsi" w:cstheme="majorHAnsi"/>
            <w:b/>
            <w:bCs/>
            <w:sz w:val="22"/>
            <w:szCs w:val="22"/>
            <w:lang w:eastAsia="en-GB"/>
          </w:rPr>
          <w:t>https://we.tl/t-ppdi8ozBMV</w:t>
        </w:r>
      </w:hyperlink>
    </w:p>
    <w:p w14:paraId="487FD94E" w14:textId="77777777" w:rsidR="00CB3FD9" w:rsidRPr="00CB3FD9" w:rsidRDefault="00CB3FD9" w:rsidP="00CB3FD9">
      <w:pPr>
        <w:rPr>
          <w:rFonts w:asciiTheme="majorHAnsi" w:hAnsiTheme="majorHAnsi" w:cstheme="majorHAnsi"/>
          <w:sz w:val="22"/>
          <w:szCs w:val="22"/>
          <w:lang w:val="sl-SI" w:eastAsia="en-GB"/>
        </w:rPr>
      </w:pPr>
    </w:p>
    <w:p w14:paraId="785B9945" w14:textId="0AE311CB" w:rsidR="00CB3FD9" w:rsidRPr="00CB3FD9" w:rsidRDefault="00CB3FD9" w:rsidP="00CB3FD9">
      <w:pPr>
        <w:rPr>
          <w:rFonts w:asciiTheme="majorHAnsi" w:hAnsiTheme="majorHAnsi" w:cstheme="majorHAnsi"/>
          <w:b/>
          <w:bCs/>
          <w:sz w:val="22"/>
          <w:szCs w:val="22"/>
          <w:u w:val="single"/>
          <w:lang w:val="sl-SI" w:eastAsia="en-GB"/>
        </w:rPr>
      </w:pPr>
      <w:r w:rsidRPr="00CB3FD9">
        <w:rPr>
          <w:rFonts w:asciiTheme="majorHAnsi" w:hAnsiTheme="majorHAnsi" w:cstheme="majorHAnsi"/>
          <w:b/>
          <w:bCs/>
          <w:sz w:val="22"/>
          <w:szCs w:val="22"/>
          <w:u w:val="single"/>
          <w:lang w:val="sl-SI" w:eastAsia="en-GB"/>
        </w:rPr>
        <w:t>Več informacij:</w:t>
      </w:r>
    </w:p>
    <w:p w14:paraId="4E7D4E1B" w14:textId="434358A6" w:rsidR="00CB3FD9" w:rsidRDefault="00CB3FD9" w:rsidP="00CB3FD9">
      <w:pPr>
        <w:rPr>
          <w:rFonts w:asciiTheme="majorHAnsi" w:hAnsiTheme="majorHAnsi" w:cstheme="majorHAnsi"/>
          <w:sz w:val="22"/>
          <w:szCs w:val="22"/>
          <w:lang w:val="sl-SI" w:eastAsia="en-GB"/>
        </w:rPr>
      </w:pPr>
      <w:r>
        <w:rPr>
          <w:rFonts w:asciiTheme="majorHAnsi" w:hAnsiTheme="majorHAnsi" w:cstheme="majorHAnsi"/>
          <w:sz w:val="22"/>
          <w:szCs w:val="22"/>
          <w:lang w:val="sl-SI" w:eastAsia="en-GB"/>
        </w:rPr>
        <w:t>Barbara Matijašič</w:t>
      </w:r>
    </w:p>
    <w:p w14:paraId="09AC9EE4" w14:textId="7D075653" w:rsidR="00CB3FD9" w:rsidRDefault="00CB3FD9" w:rsidP="00CB3FD9">
      <w:pPr>
        <w:rPr>
          <w:rFonts w:asciiTheme="majorHAnsi" w:hAnsiTheme="majorHAnsi" w:cstheme="majorHAnsi"/>
          <w:sz w:val="22"/>
          <w:szCs w:val="22"/>
          <w:lang w:val="sl-SI" w:eastAsia="en-GB"/>
        </w:rPr>
      </w:pPr>
      <w:r>
        <w:rPr>
          <w:rFonts w:asciiTheme="majorHAnsi" w:hAnsiTheme="majorHAnsi" w:cstheme="majorHAnsi"/>
          <w:sz w:val="22"/>
          <w:szCs w:val="22"/>
          <w:lang w:val="sl-SI" w:eastAsia="en-GB"/>
        </w:rPr>
        <w:t>t: +386(0)40 908 479</w:t>
      </w:r>
    </w:p>
    <w:p w14:paraId="1C318A4B" w14:textId="5156DD3F" w:rsidR="00CB3FD9" w:rsidRDefault="00CB3FD9" w:rsidP="00CB3FD9">
      <w:pPr>
        <w:rPr>
          <w:rFonts w:asciiTheme="majorHAnsi" w:hAnsiTheme="majorHAnsi" w:cstheme="majorHAnsi"/>
          <w:sz w:val="22"/>
          <w:szCs w:val="22"/>
          <w:lang w:val="sl-SI" w:eastAsia="en-GB"/>
        </w:rPr>
      </w:pPr>
      <w:r>
        <w:rPr>
          <w:rFonts w:asciiTheme="majorHAnsi" w:hAnsiTheme="majorHAnsi" w:cstheme="majorHAnsi"/>
          <w:sz w:val="22"/>
          <w:szCs w:val="22"/>
          <w:lang w:val="sl-SI" w:eastAsia="en-GB"/>
        </w:rPr>
        <w:t xml:space="preserve">e: </w:t>
      </w:r>
      <w:hyperlink r:id="rId10" w:history="1">
        <w:r w:rsidRPr="00ED21D2">
          <w:rPr>
            <w:rStyle w:val="Hiperpovezava"/>
            <w:rFonts w:asciiTheme="majorHAnsi" w:hAnsiTheme="majorHAnsi" w:cstheme="majorHAnsi"/>
            <w:sz w:val="22"/>
            <w:szCs w:val="22"/>
            <w:lang w:val="sl-SI" w:eastAsia="en-GB"/>
          </w:rPr>
          <w:t>barbara.matijasic@isr.si</w:t>
        </w:r>
      </w:hyperlink>
    </w:p>
    <w:p w14:paraId="0DB3A1C5" w14:textId="77777777" w:rsidR="00CB3FD9" w:rsidRPr="00CB3FD9" w:rsidRDefault="00CB3FD9" w:rsidP="00CB3FD9">
      <w:pPr>
        <w:rPr>
          <w:rFonts w:asciiTheme="majorHAnsi" w:hAnsiTheme="majorHAnsi" w:cstheme="majorHAnsi"/>
          <w:sz w:val="22"/>
          <w:szCs w:val="22"/>
          <w:lang w:val="sl-SI" w:eastAsia="en-GB"/>
        </w:rPr>
      </w:pPr>
    </w:p>
    <w:sectPr w:rsidR="00CB3FD9" w:rsidRPr="00CB3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77D78" w14:textId="77777777" w:rsidR="009D4A9F" w:rsidRDefault="009D4A9F" w:rsidP="007B69C5">
      <w:r>
        <w:separator/>
      </w:r>
    </w:p>
  </w:endnote>
  <w:endnote w:type="continuationSeparator" w:id="0">
    <w:p w14:paraId="6A0F16E8" w14:textId="77777777" w:rsidR="009D4A9F" w:rsidRDefault="009D4A9F" w:rsidP="007B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B66B2" w14:textId="77777777" w:rsidR="009D4A9F" w:rsidRDefault="009D4A9F" w:rsidP="007B69C5">
      <w:r>
        <w:separator/>
      </w:r>
    </w:p>
  </w:footnote>
  <w:footnote w:type="continuationSeparator" w:id="0">
    <w:p w14:paraId="70B3034F" w14:textId="77777777" w:rsidR="009D4A9F" w:rsidRDefault="009D4A9F" w:rsidP="007B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47A9"/>
    <w:multiLevelType w:val="hybridMultilevel"/>
    <w:tmpl w:val="A6C8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23B9A"/>
    <w:multiLevelType w:val="multilevel"/>
    <w:tmpl w:val="9C88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02EB1"/>
    <w:multiLevelType w:val="hybridMultilevel"/>
    <w:tmpl w:val="15944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778BD"/>
    <w:multiLevelType w:val="hybridMultilevel"/>
    <w:tmpl w:val="9D229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C36FA"/>
    <w:multiLevelType w:val="hybridMultilevel"/>
    <w:tmpl w:val="ADCAA8D4"/>
    <w:lvl w:ilvl="0" w:tplc="743CC64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A33C1"/>
    <w:multiLevelType w:val="hybridMultilevel"/>
    <w:tmpl w:val="8BF01E58"/>
    <w:lvl w:ilvl="0" w:tplc="743CC64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FB"/>
    <w:rsid w:val="00036677"/>
    <w:rsid w:val="000E1985"/>
    <w:rsid w:val="00325111"/>
    <w:rsid w:val="003508AE"/>
    <w:rsid w:val="004A4D70"/>
    <w:rsid w:val="004D31C6"/>
    <w:rsid w:val="005150B8"/>
    <w:rsid w:val="005D61C1"/>
    <w:rsid w:val="00620AA7"/>
    <w:rsid w:val="006A6EF7"/>
    <w:rsid w:val="007555EE"/>
    <w:rsid w:val="00762AA7"/>
    <w:rsid w:val="00781E80"/>
    <w:rsid w:val="007B69C5"/>
    <w:rsid w:val="00915DFB"/>
    <w:rsid w:val="009D4A9F"/>
    <w:rsid w:val="00A62C68"/>
    <w:rsid w:val="00C11DFB"/>
    <w:rsid w:val="00CB3FD9"/>
    <w:rsid w:val="00D14876"/>
    <w:rsid w:val="00DC6BB6"/>
    <w:rsid w:val="00E14802"/>
    <w:rsid w:val="00F1266A"/>
    <w:rsid w:val="00F70DA4"/>
    <w:rsid w:val="00F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121C"/>
  <w15:chartTrackingRefBased/>
  <w15:docId w15:val="{22E7C37C-52FA-704E-A2EF-F1D00E69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C11D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Privzetapisavaodstavka"/>
    <w:rsid w:val="00C11DFB"/>
  </w:style>
  <w:style w:type="character" w:styleId="Krepko">
    <w:name w:val="Strong"/>
    <w:basedOn w:val="Privzetapisavaodstavka"/>
    <w:uiPriority w:val="22"/>
    <w:qFormat/>
    <w:rsid w:val="00C11DFB"/>
    <w:rPr>
      <w:b/>
      <w:bCs/>
    </w:rPr>
  </w:style>
  <w:style w:type="character" w:styleId="Poudarek">
    <w:name w:val="Emphasis"/>
    <w:basedOn w:val="Privzetapisavaodstavka"/>
    <w:uiPriority w:val="20"/>
    <w:qFormat/>
    <w:rsid w:val="00C11DFB"/>
    <w:rPr>
      <w:i/>
      <w:i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B69C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B69C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B69C5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A4D7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A6EF7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A6EF7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3FD9"/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3FD9"/>
    <w:rPr>
      <w:rFonts w:ascii="Times New Roman" w:hAnsi="Times New Roman" w:cs="Times New Roman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CB3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0712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3418">
                  <w:marLeft w:val="0"/>
                  <w:marRight w:val="0"/>
                  <w:marTop w:val="51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36664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4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6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4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klikni.enakostspolov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rbara.matijasic@isr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.tl/t-ppdi8ozB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F3E6FD-9181-4E8C-BF95-4F2A065D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Furar</dc:creator>
  <cp:keywords/>
  <dc:description/>
  <cp:lastModifiedBy>Vesna</cp:lastModifiedBy>
  <cp:revision>2</cp:revision>
  <dcterms:created xsi:type="dcterms:W3CDTF">2021-11-22T11:15:00Z</dcterms:created>
  <dcterms:modified xsi:type="dcterms:W3CDTF">2021-11-22T11:15:00Z</dcterms:modified>
</cp:coreProperties>
</file>