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98" w:rsidRPr="009B1EF4" w:rsidRDefault="00584945" w:rsidP="009B1EF4">
      <w:pPr>
        <w:jc w:val="both"/>
        <w:rPr>
          <w:sz w:val="24"/>
        </w:rPr>
      </w:pPr>
      <w:r w:rsidRPr="009B1EF4">
        <w:rPr>
          <w:sz w:val="24"/>
        </w:rPr>
        <w:t>Spoštovani,</w:t>
      </w:r>
    </w:p>
    <w:p w:rsidR="0056565F" w:rsidRDefault="00584945" w:rsidP="009B1EF4">
      <w:pPr>
        <w:jc w:val="both"/>
        <w:rPr>
          <w:sz w:val="24"/>
        </w:rPr>
      </w:pPr>
      <w:r w:rsidRPr="009B1EF4">
        <w:rPr>
          <w:sz w:val="24"/>
        </w:rPr>
        <w:t xml:space="preserve">SŠGT Maribor je </w:t>
      </w:r>
      <w:r w:rsidR="00E355E1" w:rsidRPr="009B1EF4">
        <w:rPr>
          <w:sz w:val="24"/>
        </w:rPr>
        <w:t xml:space="preserve">vključena kot </w:t>
      </w:r>
      <w:proofErr w:type="spellStart"/>
      <w:r w:rsidR="00E355E1" w:rsidRPr="009B1EF4">
        <w:rPr>
          <w:sz w:val="24"/>
        </w:rPr>
        <w:t>konzorcijski</w:t>
      </w:r>
      <w:proofErr w:type="spellEnd"/>
      <w:r w:rsidR="00E355E1" w:rsidRPr="009B1EF4">
        <w:rPr>
          <w:sz w:val="24"/>
        </w:rPr>
        <w:t xml:space="preserve"> partner v projekt MUNERA 3 (Izvajanje programov nadaljnjega poklicnega izobraževanja in usposabljanja v letih 2018-2022). V okviru tega projekta vam ponujamo </w:t>
      </w:r>
      <w:r w:rsidR="00E355E1" w:rsidRPr="00997527">
        <w:rPr>
          <w:b/>
          <w:sz w:val="24"/>
          <w:u w:val="single"/>
        </w:rPr>
        <w:t>brezplačno usposabljanje</w:t>
      </w:r>
      <w:r w:rsidR="00E355E1" w:rsidRPr="009B1EF4">
        <w:rPr>
          <w:sz w:val="24"/>
        </w:rPr>
        <w:t xml:space="preserve"> za </w:t>
      </w:r>
      <w:r w:rsidR="00555C1D">
        <w:rPr>
          <w:sz w:val="24"/>
        </w:rPr>
        <w:t>strežno osebje</w:t>
      </w:r>
      <w:r w:rsidR="00E355E1" w:rsidRPr="009B1EF4">
        <w:rPr>
          <w:sz w:val="24"/>
        </w:rPr>
        <w:t xml:space="preserve"> na temo </w:t>
      </w:r>
      <w:r w:rsidR="00F82A79">
        <w:rPr>
          <w:sz w:val="24"/>
        </w:rPr>
        <w:t>»</w:t>
      </w:r>
      <w:r w:rsidR="004424EB">
        <w:rPr>
          <w:sz w:val="24"/>
        </w:rPr>
        <w:t>Priprava in postrežba kavnih napitkov</w:t>
      </w:r>
      <w:r w:rsidR="00555C1D" w:rsidRPr="00555C1D">
        <w:rPr>
          <w:sz w:val="24"/>
        </w:rPr>
        <w:t>«</w:t>
      </w:r>
      <w:r w:rsidR="00E355E1" w:rsidRPr="009B1EF4">
        <w:rPr>
          <w:sz w:val="24"/>
        </w:rPr>
        <w:t>.</w:t>
      </w:r>
      <w:r w:rsidR="0056565F">
        <w:rPr>
          <w:sz w:val="24"/>
        </w:rPr>
        <w:t xml:space="preserve"> </w:t>
      </w:r>
    </w:p>
    <w:p w:rsidR="00E355E1" w:rsidRPr="009B1EF4" w:rsidRDefault="00E355E1" w:rsidP="009B1EF4">
      <w:pPr>
        <w:jc w:val="both"/>
        <w:rPr>
          <w:sz w:val="24"/>
        </w:rPr>
      </w:pPr>
      <w:r w:rsidRPr="009B1EF4">
        <w:rPr>
          <w:sz w:val="24"/>
        </w:rPr>
        <w:t>Program usposabljanje poteka 50 šolskih ur in bo predvsem naravnan praktični</w:t>
      </w:r>
      <w:r w:rsidR="00555C1D">
        <w:rPr>
          <w:sz w:val="24"/>
        </w:rPr>
        <w:t xml:space="preserve">m vajam </w:t>
      </w:r>
      <w:r w:rsidR="004424EB">
        <w:rPr>
          <w:sz w:val="24"/>
        </w:rPr>
        <w:t>pripravi kavnih</w:t>
      </w:r>
      <w:r w:rsidR="00555C1D">
        <w:rPr>
          <w:sz w:val="24"/>
        </w:rPr>
        <w:t xml:space="preserve"> napitkov </w:t>
      </w:r>
      <w:r w:rsidR="004424EB">
        <w:rPr>
          <w:sz w:val="24"/>
        </w:rPr>
        <w:t>ter postrežbi le teh</w:t>
      </w:r>
      <w:r w:rsidR="00F82A79">
        <w:rPr>
          <w:sz w:val="24"/>
        </w:rPr>
        <w:t>.</w:t>
      </w:r>
    </w:p>
    <w:p w:rsidR="00E355E1" w:rsidRDefault="00E355E1" w:rsidP="009B1EF4">
      <w:pPr>
        <w:jc w:val="both"/>
        <w:rPr>
          <w:sz w:val="24"/>
        </w:rPr>
      </w:pPr>
      <w:r w:rsidRPr="009B1EF4">
        <w:rPr>
          <w:sz w:val="24"/>
        </w:rPr>
        <w:t>Pogoj za vključitev v usposabljanje je:</w:t>
      </w:r>
    </w:p>
    <w:p w:rsidR="00555C1D" w:rsidRPr="00555C1D" w:rsidRDefault="00555C1D" w:rsidP="00F82A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555C1D">
        <w:rPr>
          <w:rFonts w:ascii="Calibri" w:eastAsia="Calibri" w:hAnsi="Calibri" w:cs="Calibri"/>
          <w:sz w:val="24"/>
          <w:szCs w:val="24"/>
        </w:rPr>
        <w:t>zaposlene osebe s poklicno izobrazbo natakar/natakarica,</w:t>
      </w:r>
    </w:p>
    <w:p w:rsidR="00555C1D" w:rsidRPr="00555C1D" w:rsidRDefault="00555C1D" w:rsidP="00F82A79">
      <w:pPr>
        <w:numPr>
          <w:ilvl w:val="0"/>
          <w:numId w:val="5"/>
        </w:numPr>
        <w:spacing w:after="0"/>
        <w:jc w:val="both"/>
        <w:rPr>
          <w:sz w:val="24"/>
        </w:rPr>
      </w:pPr>
      <w:r w:rsidRPr="00555C1D">
        <w:rPr>
          <w:rFonts w:ascii="Calibri" w:eastAsia="Calibri" w:hAnsi="Calibri" w:cs="Calibri"/>
          <w:sz w:val="24"/>
          <w:szCs w:val="24"/>
        </w:rPr>
        <w:t>zaposleni z izobrazbo, ki zaradi prestrukturiranja in dolgoročnih razvojnih projekcij ni več ustrezna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</w:p>
    <w:p w:rsidR="00A76D1C" w:rsidRPr="009B1EF4" w:rsidRDefault="00A76D1C" w:rsidP="00555C1D">
      <w:pPr>
        <w:numPr>
          <w:ilvl w:val="0"/>
          <w:numId w:val="5"/>
        </w:numPr>
        <w:jc w:val="both"/>
        <w:rPr>
          <w:sz w:val="24"/>
        </w:rPr>
      </w:pPr>
      <w:r w:rsidRPr="009B1EF4">
        <w:rPr>
          <w:sz w:val="24"/>
        </w:rPr>
        <w:t>udeleženec usposabljanja mora</w:t>
      </w:r>
      <w:r w:rsidR="00555C1D">
        <w:rPr>
          <w:sz w:val="24"/>
        </w:rPr>
        <w:t xml:space="preserve"> biti davčni rezident Slovenije.</w:t>
      </w:r>
    </w:p>
    <w:p w:rsidR="00391C5D" w:rsidRDefault="00E355E1" w:rsidP="009B1EF4">
      <w:pPr>
        <w:jc w:val="both"/>
        <w:rPr>
          <w:sz w:val="24"/>
        </w:rPr>
      </w:pPr>
      <w:r w:rsidRPr="009B1EF4">
        <w:rPr>
          <w:sz w:val="24"/>
        </w:rPr>
        <w:t>Usposabljanje</w:t>
      </w:r>
      <w:r w:rsidR="00391C5D">
        <w:rPr>
          <w:sz w:val="24"/>
        </w:rPr>
        <w:t xml:space="preserve"> obsega </w:t>
      </w:r>
      <w:r w:rsidR="00391C5D" w:rsidRPr="00391C5D">
        <w:rPr>
          <w:sz w:val="24"/>
          <w:u w:val="single"/>
        </w:rPr>
        <w:t>deset vaj po 5 šolskih ur</w:t>
      </w:r>
      <w:r w:rsidR="00391C5D">
        <w:rPr>
          <w:sz w:val="24"/>
        </w:rPr>
        <w:t xml:space="preserve"> </w:t>
      </w:r>
      <w:r w:rsidR="00177A44">
        <w:rPr>
          <w:sz w:val="24"/>
        </w:rPr>
        <w:t xml:space="preserve">in sicer </w:t>
      </w:r>
      <w:r w:rsidR="003C558A">
        <w:rPr>
          <w:sz w:val="24"/>
        </w:rPr>
        <w:t>tri krat</w:t>
      </w:r>
      <w:r w:rsidR="00391C5D">
        <w:rPr>
          <w:sz w:val="24"/>
        </w:rPr>
        <w:t xml:space="preserve"> na teden </w:t>
      </w:r>
      <w:r w:rsidR="00177A44">
        <w:rPr>
          <w:sz w:val="24"/>
        </w:rPr>
        <w:t xml:space="preserve">(predvidoma </w:t>
      </w:r>
      <w:r w:rsidR="003C558A">
        <w:rPr>
          <w:sz w:val="24"/>
        </w:rPr>
        <w:t>v ponedeljek, torek, sreda</w:t>
      </w:r>
      <w:r w:rsidR="00177A44">
        <w:rPr>
          <w:sz w:val="24"/>
        </w:rPr>
        <w:t>)</w:t>
      </w:r>
      <w:r w:rsidR="00391C5D">
        <w:rPr>
          <w:sz w:val="24"/>
        </w:rPr>
        <w:t xml:space="preserve"> od 1</w:t>
      </w:r>
      <w:r w:rsidR="00555C1D">
        <w:rPr>
          <w:sz w:val="24"/>
        </w:rPr>
        <w:t>5</w:t>
      </w:r>
      <w:r w:rsidR="00391C5D">
        <w:rPr>
          <w:sz w:val="24"/>
        </w:rPr>
        <w:t xml:space="preserve"> ure naprej. </w:t>
      </w:r>
      <w:bookmarkStart w:id="0" w:name="_GoBack"/>
      <w:bookmarkEnd w:id="0"/>
    </w:p>
    <w:p w:rsidR="00F82A79" w:rsidRPr="009B1EF4" w:rsidRDefault="00F82A79" w:rsidP="00F82A79">
      <w:pPr>
        <w:jc w:val="both"/>
        <w:rPr>
          <w:sz w:val="24"/>
        </w:rPr>
      </w:pPr>
      <w:r>
        <w:rPr>
          <w:sz w:val="24"/>
        </w:rPr>
        <w:t xml:space="preserve">Točen datum začetka in urnik </w:t>
      </w:r>
      <w:r w:rsidR="00177A44">
        <w:rPr>
          <w:sz w:val="24"/>
        </w:rPr>
        <w:t>vam sporočim</w:t>
      </w:r>
      <w:r>
        <w:rPr>
          <w:sz w:val="24"/>
        </w:rPr>
        <w:t xml:space="preserve">, </w:t>
      </w:r>
      <w:r w:rsidR="00177A44">
        <w:rPr>
          <w:sz w:val="24"/>
        </w:rPr>
        <w:t>po roku za prijave</w:t>
      </w:r>
      <w:r>
        <w:rPr>
          <w:sz w:val="24"/>
        </w:rPr>
        <w:t xml:space="preserve"> prijav.</w:t>
      </w:r>
      <w:r w:rsidR="003C558A">
        <w:rPr>
          <w:sz w:val="24"/>
        </w:rPr>
        <w:t xml:space="preserve"> Predviden začetek</w:t>
      </w:r>
      <w:r>
        <w:rPr>
          <w:sz w:val="24"/>
        </w:rPr>
        <w:t xml:space="preserve"> </w:t>
      </w:r>
      <w:r w:rsidR="003C558A">
        <w:rPr>
          <w:sz w:val="24"/>
        </w:rPr>
        <w:t xml:space="preserve">usposabljanje je 11. 10. 2021. </w:t>
      </w:r>
      <w:r>
        <w:rPr>
          <w:sz w:val="24"/>
        </w:rPr>
        <w:t>Za izvedbo usposabljanja mora biti najmanj 15 in največ 20 kandidatov.</w:t>
      </w:r>
    </w:p>
    <w:p w:rsidR="00F82A79" w:rsidRDefault="00F82A79" w:rsidP="00F82A79">
      <w:pPr>
        <w:jc w:val="both"/>
        <w:rPr>
          <w:sz w:val="24"/>
        </w:rPr>
      </w:pPr>
      <w:r>
        <w:rPr>
          <w:sz w:val="24"/>
        </w:rPr>
        <w:t xml:space="preserve">Prijave kandidatov je potrebno oddati na priloženi prijavnici </w:t>
      </w:r>
      <w:r w:rsidRPr="00145CC7">
        <w:rPr>
          <w:b/>
          <w:sz w:val="24"/>
          <w:u w:val="single"/>
        </w:rPr>
        <w:t xml:space="preserve">do </w:t>
      </w:r>
      <w:r w:rsidR="004424EB" w:rsidRPr="00145CC7">
        <w:rPr>
          <w:b/>
          <w:sz w:val="24"/>
          <w:u w:val="single"/>
        </w:rPr>
        <w:t xml:space="preserve">1. 10. </w:t>
      </w:r>
      <w:r w:rsidRPr="00145CC7">
        <w:rPr>
          <w:b/>
          <w:sz w:val="24"/>
          <w:u w:val="single"/>
        </w:rPr>
        <w:t>202</w:t>
      </w:r>
      <w:r w:rsidR="00F27CFE" w:rsidRPr="00145CC7">
        <w:rPr>
          <w:b/>
          <w:sz w:val="24"/>
          <w:u w:val="single"/>
        </w:rPr>
        <w:t>1</w:t>
      </w:r>
      <w:r>
        <w:rPr>
          <w:sz w:val="24"/>
        </w:rPr>
        <w:t>. K prijavnici je potrebno priložiti potrdilo o zaposlitvi, katero izda delodajalec, priložen obrazec.</w:t>
      </w:r>
    </w:p>
    <w:p w:rsidR="00CE6555" w:rsidRDefault="00CE6555" w:rsidP="009B1EF4">
      <w:pPr>
        <w:jc w:val="both"/>
        <w:rPr>
          <w:sz w:val="24"/>
        </w:rPr>
      </w:pPr>
      <w:r>
        <w:rPr>
          <w:sz w:val="24"/>
        </w:rPr>
        <w:t>Program usposabljanja: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Priprava točilnice oz. točilnega pulta,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priprava kavarne,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 xml:space="preserve">priprava in </w:t>
      </w:r>
      <w:r w:rsidRPr="00997527">
        <w:rPr>
          <w:rFonts w:ascii="Calibri" w:eastAsia="Calibri" w:hAnsi="Calibri" w:cs="Times New Roman"/>
          <w:b/>
          <w:lang w:eastAsia="sl-SI"/>
        </w:rPr>
        <w:t>postrežba toplih napitkov</w:t>
      </w:r>
      <w:r w:rsidRPr="004424EB">
        <w:rPr>
          <w:rFonts w:ascii="Calibri" w:eastAsia="Calibri" w:hAnsi="Calibri" w:cs="Times New Roman"/>
          <w:lang w:eastAsia="sl-SI"/>
        </w:rPr>
        <w:t>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natakarski pripomočki,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V60, Gina,</w:t>
      </w:r>
      <w:r w:rsidRPr="00997527">
        <w:rPr>
          <w:rFonts w:ascii="Calibri" w:eastAsia="Calibri" w:hAnsi="Calibri" w:cs="Times New Roman"/>
          <w:b/>
          <w:lang w:eastAsia="sl-SI"/>
        </w:rPr>
        <w:t xml:space="preserve"> </w:t>
      </w:r>
      <w:proofErr w:type="spellStart"/>
      <w:r w:rsidRPr="00997527">
        <w:rPr>
          <w:rFonts w:ascii="Calibri" w:eastAsia="Calibri" w:hAnsi="Calibri" w:cs="Times New Roman"/>
          <w:b/>
          <w:lang w:eastAsia="sl-SI"/>
        </w:rPr>
        <w:t>espresso</w:t>
      </w:r>
      <w:proofErr w:type="spellEnd"/>
      <w:r w:rsidRPr="004424EB">
        <w:rPr>
          <w:rFonts w:ascii="Calibri" w:eastAsia="Calibri" w:hAnsi="Calibri" w:cs="Times New Roman"/>
          <w:lang w:eastAsia="sl-SI"/>
        </w:rPr>
        <w:t xml:space="preserve">, </w:t>
      </w:r>
      <w:proofErr w:type="spellStart"/>
      <w:r w:rsidRPr="004424EB">
        <w:rPr>
          <w:rFonts w:ascii="Calibri" w:eastAsia="Calibri" w:hAnsi="Calibri" w:cs="Times New Roman"/>
          <w:lang w:eastAsia="sl-SI"/>
        </w:rPr>
        <w:t>cold</w:t>
      </w:r>
      <w:proofErr w:type="spellEnd"/>
      <w:r w:rsidRPr="004424EB">
        <w:rPr>
          <w:rFonts w:ascii="Calibri" w:eastAsia="Calibri" w:hAnsi="Calibri" w:cs="Times New Roman"/>
          <w:lang w:eastAsia="sl-SI"/>
        </w:rPr>
        <w:t xml:space="preserve"> </w:t>
      </w:r>
      <w:proofErr w:type="spellStart"/>
      <w:r w:rsidRPr="004424EB">
        <w:rPr>
          <w:rFonts w:ascii="Calibri" w:eastAsia="Calibri" w:hAnsi="Calibri" w:cs="Times New Roman"/>
          <w:lang w:eastAsia="sl-SI"/>
        </w:rPr>
        <w:t>brew</w:t>
      </w:r>
      <w:proofErr w:type="spellEnd"/>
      <w:r w:rsidRPr="004424EB">
        <w:rPr>
          <w:rFonts w:ascii="Calibri" w:eastAsia="Calibri" w:hAnsi="Calibri" w:cs="Times New Roman"/>
          <w:lang w:eastAsia="sl-SI"/>
        </w:rPr>
        <w:t>, turška kava,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umetnost risanja na kavo</w:t>
      </w:r>
      <w:r w:rsidR="00997527">
        <w:rPr>
          <w:rFonts w:ascii="Calibri" w:eastAsia="Calibri" w:hAnsi="Calibri" w:cs="Times New Roman"/>
          <w:lang w:eastAsia="sl-SI"/>
        </w:rPr>
        <w:t xml:space="preserve"> (</w:t>
      </w:r>
      <w:proofErr w:type="spellStart"/>
      <w:r w:rsidR="00997527" w:rsidRPr="00997527">
        <w:rPr>
          <w:rFonts w:ascii="Calibri" w:eastAsia="Calibri" w:hAnsi="Calibri" w:cs="Times New Roman"/>
          <w:b/>
          <w:lang w:eastAsia="sl-SI"/>
        </w:rPr>
        <w:t>latte</w:t>
      </w:r>
      <w:proofErr w:type="spellEnd"/>
      <w:r w:rsidR="00997527" w:rsidRPr="00997527">
        <w:rPr>
          <w:rFonts w:ascii="Calibri" w:eastAsia="Calibri" w:hAnsi="Calibri" w:cs="Times New Roman"/>
          <w:b/>
          <w:lang w:eastAsia="sl-SI"/>
        </w:rPr>
        <w:t xml:space="preserve"> </w:t>
      </w:r>
      <w:proofErr w:type="spellStart"/>
      <w:r w:rsidR="00997527" w:rsidRPr="00997527">
        <w:rPr>
          <w:rFonts w:ascii="Calibri" w:eastAsia="Calibri" w:hAnsi="Calibri" w:cs="Times New Roman"/>
          <w:b/>
          <w:lang w:eastAsia="sl-SI"/>
        </w:rPr>
        <w:t>art</w:t>
      </w:r>
      <w:proofErr w:type="spellEnd"/>
      <w:r w:rsidR="00997527">
        <w:rPr>
          <w:rFonts w:ascii="Calibri" w:eastAsia="Calibri" w:hAnsi="Calibri" w:cs="Times New Roman"/>
          <w:lang w:eastAsia="sl-SI"/>
        </w:rPr>
        <w:t>)</w:t>
      </w:r>
      <w:r w:rsidRPr="004424EB">
        <w:rPr>
          <w:rFonts w:ascii="Calibri" w:eastAsia="Calibri" w:hAnsi="Calibri" w:cs="Times New Roman"/>
          <w:lang w:eastAsia="sl-SI"/>
        </w:rPr>
        <w:t>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temperature postrežbe kav,</w:t>
      </w:r>
    </w:p>
    <w:p w:rsidR="004424EB" w:rsidRPr="004424EB" w:rsidRDefault="007A6394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997527">
        <w:rPr>
          <w:rFonts w:ascii="Calibri" w:eastAsia="Calibri" w:hAnsi="Calibri" w:cs="Times New Roman"/>
          <w:b/>
          <w:lang w:eastAsia="sl-SI"/>
        </w:rPr>
        <w:t>ogled pražarne</w:t>
      </w:r>
      <w:r w:rsidR="004424EB" w:rsidRPr="004424EB">
        <w:rPr>
          <w:rFonts w:ascii="Calibri" w:eastAsia="Calibri" w:hAnsi="Calibri" w:cs="Times New Roman"/>
          <w:lang w:eastAsia="sl-SI"/>
        </w:rPr>
        <w:t>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priprava prostora,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organiziranje dela,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varovanje zdravja in okolja,</w:t>
      </w:r>
    </w:p>
    <w:p w:rsidR="004424EB" w:rsidRPr="004424EB" w:rsidRDefault="004424EB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lang w:eastAsia="sl-SI"/>
        </w:rPr>
      </w:pPr>
      <w:r w:rsidRPr="004424EB">
        <w:rPr>
          <w:rFonts w:ascii="Calibri" w:eastAsia="Calibri" w:hAnsi="Calibri" w:cs="Times New Roman"/>
          <w:lang w:eastAsia="sl-SI"/>
        </w:rPr>
        <w:t>komuniciranje s sodelavci in gosti,</w:t>
      </w:r>
    </w:p>
    <w:p w:rsidR="004424EB" w:rsidRDefault="007A6394" w:rsidP="004424EB">
      <w:pPr>
        <w:numPr>
          <w:ilvl w:val="0"/>
          <w:numId w:val="8"/>
        </w:numPr>
        <w:jc w:val="both"/>
        <w:rPr>
          <w:rFonts w:ascii="Calibri" w:eastAsia="Calibri" w:hAnsi="Calibri" w:cs="Times New Roman"/>
          <w:sz w:val="24"/>
          <w:u w:val="single"/>
          <w:lang w:eastAsia="sl-SI"/>
        </w:rPr>
      </w:pPr>
      <w:r>
        <w:rPr>
          <w:rFonts w:ascii="Calibri" w:eastAsia="Calibri" w:hAnsi="Calibri" w:cs="Times New Roman"/>
          <w:lang w:eastAsia="sl-SI"/>
        </w:rPr>
        <w:t xml:space="preserve">ogled dobre prakse - </w:t>
      </w:r>
      <w:r w:rsidRPr="00997527">
        <w:rPr>
          <w:rFonts w:ascii="Calibri" w:eastAsia="Calibri" w:hAnsi="Calibri" w:cs="Times New Roman"/>
          <w:b/>
          <w:lang w:eastAsia="sl-SI"/>
        </w:rPr>
        <w:t>kavarne</w:t>
      </w:r>
      <w:r w:rsidR="004424EB" w:rsidRPr="004424EB">
        <w:rPr>
          <w:rFonts w:ascii="Calibri" w:eastAsia="Calibri" w:hAnsi="Calibri" w:cs="Times New Roman"/>
          <w:lang w:eastAsia="sl-SI"/>
        </w:rPr>
        <w:t>.</w:t>
      </w:r>
      <w:r w:rsidR="004424EB" w:rsidRPr="004424EB">
        <w:rPr>
          <w:rFonts w:ascii="Calibri" w:eastAsia="Calibri" w:hAnsi="Calibri" w:cs="Times New Roman"/>
          <w:sz w:val="24"/>
          <w:u w:val="single"/>
          <w:lang w:eastAsia="sl-SI"/>
        </w:rPr>
        <w:t xml:space="preserve"> </w:t>
      </w:r>
    </w:p>
    <w:p w:rsidR="0097295D" w:rsidRPr="0097295D" w:rsidRDefault="0097295D" w:rsidP="004424EB">
      <w:pPr>
        <w:jc w:val="both"/>
        <w:rPr>
          <w:sz w:val="24"/>
          <w:u w:val="single"/>
        </w:rPr>
      </w:pPr>
      <w:r w:rsidRPr="0097295D">
        <w:rPr>
          <w:sz w:val="24"/>
          <w:u w:val="single"/>
        </w:rPr>
        <w:lastRenderedPageBreak/>
        <w:t>Kandidati bodo s šolo sklenili pogodbo po kateri se zavezujejo:</w:t>
      </w:r>
    </w:p>
    <w:p w:rsidR="0097295D" w:rsidRPr="0097295D" w:rsidRDefault="0097295D" w:rsidP="0097295D">
      <w:pPr>
        <w:numPr>
          <w:ilvl w:val="0"/>
          <w:numId w:val="3"/>
        </w:numPr>
        <w:spacing w:after="0"/>
        <w:jc w:val="both"/>
        <w:rPr>
          <w:sz w:val="24"/>
        </w:rPr>
      </w:pPr>
      <w:r w:rsidRPr="0097295D">
        <w:rPr>
          <w:sz w:val="24"/>
        </w:rPr>
        <w:t>redno opravljal obveznosti, določene s programom usposabljanja,</w:t>
      </w:r>
    </w:p>
    <w:p w:rsidR="0097295D" w:rsidRPr="0097295D" w:rsidRDefault="0097295D" w:rsidP="0097295D">
      <w:pPr>
        <w:numPr>
          <w:ilvl w:val="0"/>
          <w:numId w:val="3"/>
        </w:numPr>
        <w:spacing w:after="0"/>
        <w:jc w:val="both"/>
        <w:rPr>
          <w:sz w:val="24"/>
        </w:rPr>
      </w:pPr>
      <w:r w:rsidRPr="0097295D">
        <w:rPr>
          <w:sz w:val="24"/>
        </w:rPr>
        <w:t>okviru programa usposabljanja podpisoval liste prisotnosti</w:t>
      </w:r>
      <w:r>
        <w:rPr>
          <w:sz w:val="24"/>
        </w:rPr>
        <w:t>,</w:t>
      </w:r>
    </w:p>
    <w:p w:rsidR="0097295D" w:rsidRPr="0097295D" w:rsidRDefault="0097295D" w:rsidP="0097295D">
      <w:pPr>
        <w:numPr>
          <w:ilvl w:val="0"/>
          <w:numId w:val="3"/>
        </w:numPr>
        <w:spacing w:after="0"/>
        <w:jc w:val="both"/>
        <w:rPr>
          <w:sz w:val="24"/>
        </w:rPr>
      </w:pPr>
      <w:r w:rsidRPr="0097295D">
        <w:rPr>
          <w:sz w:val="24"/>
        </w:rPr>
        <w:t>izpolnil vprašalnik za spremljanje podatkov o udeležencih na operacijah sofinanciranih iz Evropskega socialnega sklada, prvič ob vključitvi, drugič 4 tedne po končanem izobraževanju in tretjič 6 mes</w:t>
      </w:r>
      <w:r>
        <w:rPr>
          <w:sz w:val="24"/>
        </w:rPr>
        <w:t>ecev po končanem izobraževanju,</w:t>
      </w:r>
    </w:p>
    <w:p w:rsidR="0097295D" w:rsidRDefault="0097295D" w:rsidP="0097295D">
      <w:pPr>
        <w:numPr>
          <w:ilvl w:val="0"/>
          <w:numId w:val="3"/>
        </w:numPr>
        <w:spacing w:after="0"/>
        <w:jc w:val="both"/>
        <w:rPr>
          <w:sz w:val="24"/>
        </w:rPr>
      </w:pPr>
      <w:r w:rsidRPr="0097295D">
        <w:rPr>
          <w:sz w:val="24"/>
        </w:rPr>
        <w:t xml:space="preserve">izpolnil </w:t>
      </w:r>
      <w:proofErr w:type="spellStart"/>
      <w:r w:rsidRPr="0097295D">
        <w:rPr>
          <w:sz w:val="24"/>
        </w:rPr>
        <w:t>evalvacijski</w:t>
      </w:r>
      <w:proofErr w:type="spellEnd"/>
      <w:r w:rsidRPr="0097295D">
        <w:rPr>
          <w:sz w:val="24"/>
        </w:rPr>
        <w:t xml:space="preserve"> list za udeleženca.</w:t>
      </w:r>
    </w:p>
    <w:p w:rsidR="0097295D" w:rsidRDefault="0097295D" w:rsidP="009B1EF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76D1C" w:rsidRDefault="009B1EF4" w:rsidP="009B1EF4">
      <w:pPr>
        <w:jc w:val="both"/>
        <w:rPr>
          <w:sz w:val="24"/>
        </w:rPr>
      </w:pPr>
      <w:r>
        <w:rPr>
          <w:sz w:val="24"/>
        </w:rPr>
        <w:t xml:space="preserve">Udeleženci prejmejo potrdilo o uspešno opravljenem usposabljanju, z navedenimi pridobljenimi kompetencami. </w:t>
      </w:r>
    </w:p>
    <w:p w:rsidR="00F82A79" w:rsidRDefault="00F82A79" w:rsidP="00F82A79">
      <w:pPr>
        <w:jc w:val="both"/>
        <w:rPr>
          <w:sz w:val="24"/>
        </w:rPr>
      </w:pPr>
      <w:r>
        <w:rPr>
          <w:sz w:val="24"/>
        </w:rPr>
        <w:t xml:space="preserve">Pogoj za uspešen zaključek usposabljanja je najmanj 80 % prisotnost in uspešno pripravljen končni izdelek. </w:t>
      </w:r>
    </w:p>
    <w:p w:rsidR="00F82A79" w:rsidRDefault="00F82A79" w:rsidP="009B1EF4">
      <w:pPr>
        <w:jc w:val="both"/>
        <w:rPr>
          <w:sz w:val="24"/>
        </w:rPr>
      </w:pPr>
    </w:p>
    <w:p w:rsidR="004424EB" w:rsidRDefault="00A76D1C" w:rsidP="009B1EF4">
      <w:pPr>
        <w:jc w:val="both"/>
        <w:rPr>
          <w:rFonts w:eastAsia="Times New Roman" w:cs="Arial"/>
          <w:color w:val="0000FF"/>
          <w:sz w:val="24"/>
          <w:szCs w:val="18"/>
          <w:u w:val="single"/>
          <w:lang w:eastAsia="sl-SI"/>
        </w:rPr>
      </w:pPr>
      <w:r w:rsidRPr="009B1EF4">
        <w:rPr>
          <w:rFonts w:eastAsia="Times New Roman" w:cs="Arial"/>
          <w:sz w:val="24"/>
          <w:szCs w:val="18"/>
          <w:lang w:eastAsia="sl-SI"/>
        </w:rPr>
        <w:t xml:space="preserve">Kontaktna oseba: </w:t>
      </w:r>
      <w:r w:rsidRPr="009B1EF4">
        <w:rPr>
          <w:rFonts w:eastAsia="Times New Roman" w:cs="Arial"/>
          <w:b/>
          <w:sz w:val="24"/>
          <w:szCs w:val="18"/>
          <w:lang w:eastAsia="sl-SI"/>
        </w:rPr>
        <w:t xml:space="preserve">Marjan Božičko </w:t>
      </w:r>
      <w:r w:rsidRPr="009B1EF4">
        <w:rPr>
          <w:rFonts w:eastAsia="Times New Roman" w:cs="Arial"/>
          <w:sz w:val="24"/>
          <w:szCs w:val="18"/>
          <w:lang w:eastAsia="sl-SI"/>
        </w:rPr>
        <w:t>tel.</w:t>
      </w:r>
      <w:r w:rsidRPr="009B1EF4">
        <w:rPr>
          <w:rFonts w:eastAsia="Times New Roman" w:cs="Arial"/>
          <w:b/>
          <w:sz w:val="24"/>
          <w:szCs w:val="18"/>
          <w:lang w:eastAsia="sl-SI"/>
        </w:rPr>
        <w:t>:</w:t>
      </w:r>
      <w:r w:rsidRPr="009B1EF4">
        <w:rPr>
          <w:rFonts w:eastAsia="Times New Roman" w:cs="Arial"/>
          <w:sz w:val="24"/>
          <w:szCs w:val="18"/>
          <w:lang w:eastAsia="sl-SI"/>
        </w:rPr>
        <w:t xml:space="preserve"> 02 2350 016 ali </w:t>
      </w:r>
      <w:hyperlink r:id="rId5" w:history="1">
        <w:r w:rsidRPr="009B1EF4">
          <w:rPr>
            <w:rFonts w:eastAsia="Times New Roman" w:cs="Arial"/>
            <w:color w:val="0000FF"/>
            <w:sz w:val="24"/>
            <w:szCs w:val="18"/>
            <w:u w:val="single"/>
            <w:lang w:eastAsia="sl-SI"/>
          </w:rPr>
          <w:t xml:space="preserve">marjan.bozicko@guest.arnes.si  </w:t>
        </w:r>
      </w:hyperlink>
    </w:p>
    <w:p w:rsidR="00A76D1C" w:rsidRPr="004424EB" w:rsidRDefault="004424EB" w:rsidP="009B1EF4">
      <w:pPr>
        <w:jc w:val="both"/>
        <w:rPr>
          <w:sz w:val="24"/>
        </w:rPr>
      </w:pPr>
      <w:r w:rsidRPr="004424EB">
        <w:rPr>
          <w:rFonts w:eastAsia="Times New Roman" w:cs="Arial"/>
          <w:sz w:val="24"/>
          <w:szCs w:val="18"/>
          <w:lang w:eastAsia="sl-SI"/>
        </w:rPr>
        <w:t xml:space="preserve">in </w:t>
      </w:r>
      <w:r w:rsidRPr="004424EB">
        <w:rPr>
          <w:rFonts w:eastAsia="Times New Roman" w:cs="Arial"/>
          <w:b/>
          <w:sz w:val="24"/>
          <w:szCs w:val="18"/>
          <w:lang w:eastAsia="sl-SI"/>
        </w:rPr>
        <w:t>Boris Korošec</w:t>
      </w:r>
      <w:r w:rsidR="003C558A">
        <w:rPr>
          <w:rFonts w:eastAsia="Times New Roman" w:cs="Arial"/>
          <w:b/>
          <w:sz w:val="24"/>
          <w:szCs w:val="18"/>
          <w:lang w:eastAsia="sl-SI"/>
        </w:rPr>
        <w:t xml:space="preserve"> </w:t>
      </w:r>
      <w:hyperlink r:id="rId6" w:history="1">
        <w:r w:rsidR="003C558A" w:rsidRPr="003C558A">
          <w:rPr>
            <w:rStyle w:val="Hiperpovezava"/>
            <w:rFonts w:eastAsia="Times New Roman" w:cs="Arial"/>
            <w:sz w:val="24"/>
            <w:szCs w:val="18"/>
            <w:lang w:eastAsia="sl-SI"/>
          </w:rPr>
          <w:t>boris.korosec@guest.arnes.si</w:t>
        </w:r>
      </w:hyperlink>
      <w:r w:rsidR="003C558A">
        <w:rPr>
          <w:rFonts w:eastAsia="Times New Roman" w:cs="Arial"/>
          <w:b/>
          <w:sz w:val="24"/>
          <w:szCs w:val="18"/>
          <w:lang w:eastAsia="sl-SI"/>
        </w:rPr>
        <w:t xml:space="preserve"> .</w:t>
      </w:r>
      <w:r w:rsidR="00A76D1C" w:rsidRPr="004424EB">
        <w:rPr>
          <w:sz w:val="24"/>
        </w:rPr>
        <w:br w:type="page"/>
      </w:r>
    </w:p>
    <w:p w:rsidR="00A76D1C" w:rsidRPr="009B1EF4" w:rsidRDefault="00A76D1C" w:rsidP="009B1EF4">
      <w:pPr>
        <w:jc w:val="center"/>
        <w:rPr>
          <w:rFonts w:ascii="Calibri" w:eastAsia="Calibri" w:hAnsi="Calibri"/>
          <w:b/>
          <w:sz w:val="36"/>
          <w:szCs w:val="32"/>
        </w:rPr>
      </w:pPr>
      <w:r w:rsidRPr="009B1EF4">
        <w:rPr>
          <w:rFonts w:ascii="Calibri" w:eastAsia="Calibri" w:hAnsi="Calibri"/>
          <w:b/>
          <w:sz w:val="36"/>
          <w:szCs w:val="32"/>
        </w:rPr>
        <w:t>Prijavnica</w:t>
      </w:r>
    </w:p>
    <w:p w:rsidR="00F82A79" w:rsidRPr="009B1EF4" w:rsidRDefault="00A76D1C" w:rsidP="009B1EF4">
      <w:pPr>
        <w:jc w:val="both"/>
        <w:rPr>
          <w:rFonts w:ascii="Calibri" w:eastAsia="Calibri" w:hAnsi="Calibri"/>
          <w:sz w:val="24"/>
        </w:rPr>
      </w:pPr>
      <w:r w:rsidRPr="009B1EF4">
        <w:rPr>
          <w:rFonts w:ascii="Calibri" w:eastAsia="Calibri" w:hAnsi="Calibri"/>
          <w:b/>
          <w:sz w:val="28"/>
          <w:szCs w:val="24"/>
        </w:rPr>
        <w:t xml:space="preserve">na usposabljanje </w:t>
      </w:r>
      <w:r w:rsidR="004424EB" w:rsidRPr="004424EB">
        <w:rPr>
          <w:rFonts w:ascii="Calibri" w:eastAsia="Calibri" w:hAnsi="Calibri"/>
          <w:b/>
          <w:sz w:val="28"/>
          <w:szCs w:val="24"/>
        </w:rPr>
        <w:t>»Priprava in postrežba kavnih napitkov«</w:t>
      </w: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95"/>
        <w:gridCol w:w="1441"/>
        <w:gridCol w:w="1950"/>
      </w:tblGrid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Ime in priimek: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Datum in kraj rojstva: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Naslov bivanja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Kraj in poštna številka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EMŠO: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 xml:space="preserve">e-naslov: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7B7070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97295D" w:rsidP="0097295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Izobrazba</w:t>
            </w:r>
            <w:r w:rsidR="00A76D1C" w:rsidRPr="009B1EF4">
              <w:rPr>
                <w:b/>
                <w:sz w:val="24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  <w:tr w:rsidR="00A76D1C" w:rsidRPr="009B1EF4" w:rsidTr="009B1EF4">
        <w:trPr>
          <w:trHeight w:val="448"/>
        </w:trPr>
        <w:tc>
          <w:tcPr>
            <w:tcW w:w="2660" w:type="dxa"/>
            <w:vAlign w:val="center"/>
          </w:tcPr>
          <w:p w:rsidR="00A76D1C" w:rsidRPr="009B1EF4" w:rsidRDefault="00A76D1C" w:rsidP="009B1EF4">
            <w:pPr>
              <w:jc w:val="both"/>
              <w:rPr>
                <w:b/>
                <w:sz w:val="24"/>
              </w:rPr>
            </w:pPr>
            <w:r w:rsidRPr="009B1EF4">
              <w:rPr>
                <w:b/>
                <w:sz w:val="24"/>
              </w:rPr>
              <w:t xml:space="preserve">Status: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97295D" w:rsidP="009B1EF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zaposlen/a  </w:t>
            </w:r>
            <w:r w:rsidR="009B1EF4" w:rsidRPr="009B1EF4">
              <w:rPr>
                <w:sz w:val="24"/>
              </w:rPr>
              <w:t>za</w:t>
            </w:r>
            <w:r>
              <w:rPr>
                <w:sz w:val="24"/>
              </w:rPr>
              <w:t xml:space="preserve">  </w:t>
            </w:r>
            <w:r w:rsidR="00A76D1C" w:rsidRPr="009B1EF4">
              <w:rPr>
                <w:sz w:val="24"/>
              </w:rPr>
              <w:t>določen čas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  <w:r w:rsidRPr="009B1EF4">
              <w:rPr>
                <w:sz w:val="24"/>
              </w:rPr>
              <w:t>nedoločen čas</w:t>
            </w:r>
          </w:p>
        </w:tc>
      </w:tr>
    </w:tbl>
    <w:p w:rsidR="00A76D1C" w:rsidRPr="009B1EF4" w:rsidRDefault="00A76D1C" w:rsidP="009B1EF4">
      <w:pPr>
        <w:jc w:val="both"/>
        <w:rPr>
          <w:rFonts w:ascii="Calibri" w:eastAsia="Calibri" w:hAnsi="Calibri"/>
          <w:sz w:val="24"/>
        </w:rPr>
      </w:pPr>
    </w:p>
    <w:p w:rsidR="00A76D1C" w:rsidRPr="009B1EF4" w:rsidRDefault="00A76D1C" w:rsidP="009B1EF4">
      <w:pPr>
        <w:jc w:val="both"/>
        <w:rPr>
          <w:rFonts w:ascii="Calibri" w:eastAsia="Calibri" w:hAnsi="Calibri"/>
          <w:b/>
          <w:sz w:val="24"/>
        </w:rPr>
      </w:pPr>
    </w:p>
    <w:p w:rsidR="00A76D1C" w:rsidRPr="009B1EF4" w:rsidRDefault="00A76D1C" w:rsidP="009B1EF4">
      <w:pPr>
        <w:jc w:val="both"/>
        <w:rPr>
          <w:rFonts w:ascii="Calibri" w:eastAsia="Calibri" w:hAnsi="Calibri"/>
          <w:b/>
          <w:sz w:val="24"/>
        </w:rPr>
      </w:pPr>
    </w:p>
    <w:tbl>
      <w:tblPr>
        <w:tblStyle w:val="Tabelamrea1"/>
        <w:tblpPr w:leftFromText="141" w:rightFromText="141" w:vertAnchor="text" w:horzAnchor="margin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20"/>
        <w:gridCol w:w="3016"/>
      </w:tblGrid>
      <w:tr w:rsidR="00A76D1C" w:rsidRPr="009B1EF4" w:rsidTr="007B7070">
        <w:tc>
          <w:tcPr>
            <w:tcW w:w="3034" w:type="dxa"/>
            <w:tcBorders>
              <w:top w:val="single" w:sz="4" w:space="0" w:color="auto"/>
            </w:tcBorders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  <w:r w:rsidRPr="009B1EF4">
              <w:rPr>
                <w:sz w:val="24"/>
              </w:rPr>
              <w:t>Podpis kandidata/</w:t>
            </w:r>
            <w:proofErr w:type="spellStart"/>
            <w:r w:rsidRPr="009B1EF4">
              <w:rPr>
                <w:sz w:val="24"/>
              </w:rPr>
              <w:t>ke</w:t>
            </w:r>
            <w:proofErr w:type="spellEnd"/>
          </w:p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  <w:tc>
          <w:tcPr>
            <w:tcW w:w="3020" w:type="dxa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:rsidR="00A76D1C" w:rsidRPr="009B1EF4" w:rsidRDefault="00A76D1C" w:rsidP="009B1EF4">
            <w:pPr>
              <w:jc w:val="both"/>
              <w:rPr>
                <w:sz w:val="24"/>
              </w:rPr>
            </w:pPr>
          </w:p>
        </w:tc>
      </w:tr>
    </w:tbl>
    <w:p w:rsidR="00A76D1C" w:rsidRPr="009B1EF4" w:rsidRDefault="00A76D1C" w:rsidP="009B1EF4">
      <w:pPr>
        <w:jc w:val="both"/>
        <w:rPr>
          <w:rFonts w:ascii="Calibri" w:eastAsia="Calibri" w:hAnsi="Calibri"/>
          <w:b/>
          <w:sz w:val="24"/>
        </w:rPr>
      </w:pPr>
    </w:p>
    <w:p w:rsidR="00A76D1C" w:rsidRPr="009B1EF4" w:rsidRDefault="00A76D1C" w:rsidP="009B1EF4">
      <w:pPr>
        <w:jc w:val="both"/>
        <w:rPr>
          <w:rFonts w:ascii="Calibri" w:eastAsia="Calibri" w:hAnsi="Calibri"/>
          <w:sz w:val="24"/>
        </w:rPr>
      </w:pPr>
    </w:p>
    <w:p w:rsidR="00A76D1C" w:rsidRPr="009B1EF4" w:rsidRDefault="00A76D1C" w:rsidP="009B1EF4">
      <w:pPr>
        <w:jc w:val="both"/>
        <w:rPr>
          <w:rFonts w:ascii="Calibri" w:eastAsia="Calibri" w:hAnsi="Calibri"/>
          <w:sz w:val="24"/>
        </w:rPr>
      </w:pPr>
    </w:p>
    <w:p w:rsidR="00A76D1C" w:rsidRPr="009B1EF4" w:rsidRDefault="00A76D1C" w:rsidP="009B1EF4">
      <w:pPr>
        <w:jc w:val="both"/>
        <w:rPr>
          <w:rFonts w:ascii="Calibri" w:eastAsia="Calibri" w:hAnsi="Calibri"/>
          <w:sz w:val="24"/>
        </w:rPr>
      </w:pPr>
      <w:r w:rsidRPr="009B1EF4">
        <w:rPr>
          <w:rFonts w:ascii="Calibri" w:eastAsia="Calibri" w:hAnsi="Calibri"/>
          <w:sz w:val="24"/>
        </w:rPr>
        <w:t>Kraj in datum: __________________________________</w:t>
      </w:r>
    </w:p>
    <w:p w:rsidR="00A76D1C" w:rsidRPr="009B1EF4" w:rsidRDefault="00A76D1C" w:rsidP="009B1EF4">
      <w:pPr>
        <w:spacing w:after="0"/>
        <w:jc w:val="both"/>
        <w:rPr>
          <w:rFonts w:ascii="Calibri" w:eastAsia="Calibri" w:hAnsi="Calibri"/>
          <w:b/>
          <w:sz w:val="24"/>
        </w:rPr>
      </w:pPr>
    </w:p>
    <w:p w:rsidR="009B1EF4" w:rsidRDefault="009B1EF4" w:rsidP="009B1EF4">
      <w:pPr>
        <w:spacing w:after="0"/>
        <w:jc w:val="both"/>
        <w:rPr>
          <w:rFonts w:ascii="Calibri" w:eastAsia="Calibri" w:hAnsi="Calibri"/>
        </w:rPr>
      </w:pPr>
    </w:p>
    <w:p w:rsidR="009B1EF4" w:rsidRDefault="009B1EF4" w:rsidP="009B1EF4">
      <w:pPr>
        <w:spacing w:after="0"/>
        <w:jc w:val="both"/>
        <w:rPr>
          <w:rFonts w:ascii="Calibri" w:eastAsia="Calibri" w:hAnsi="Calibri"/>
        </w:rPr>
      </w:pPr>
    </w:p>
    <w:p w:rsidR="00A76D1C" w:rsidRPr="009B1EF4" w:rsidRDefault="00A76D1C" w:rsidP="009B1EF4">
      <w:pPr>
        <w:spacing w:after="0"/>
        <w:jc w:val="both"/>
        <w:rPr>
          <w:rFonts w:ascii="Calibri" w:eastAsia="Calibri" w:hAnsi="Calibri"/>
        </w:rPr>
      </w:pPr>
      <w:r w:rsidRPr="009B1EF4">
        <w:rPr>
          <w:rFonts w:ascii="Calibri" w:eastAsia="Calibri" w:hAnsi="Calibri"/>
        </w:rPr>
        <w:t xml:space="preserve">Prijavnico pošljete na naslov: Srednja šola za gostinstvo in turizem Maribor, Mladinska ulica 14 a, </w:t>
      </w:r>
    </w:p>
    <w:p w:rsidR="00A76D1C" w:rsidRPr="009B1EF4" w:rsidRDefault="00A76D1C" w:rsidP="009B1EF4">
      <w:pPr>
        <w:spacing w:after="0"/>
        <w:jc w:val="both"/>
        <w:rPr>
          <w:sz w:val="24"/>
        </w:rPr>
      </w:pPr>
      <w:r w:rsidRPr="009B1EF4">
        <w:rPr>
          <w:rFonts w:ascii="Calibri" w:eastAsia="Calibri" w:hAnsi="Calibri"/>
        </w:rPr>
        <w:t xml:space="preserve">2000 Maribor, </w:t>
      </w:r>
      <w:proofErr w:type="spellStart"/>
      <w:r w:rsidRPr="009B1EF4">
        <w:rPr>
          <w:rFonts w:ascii="Calibri" w:eastAsia="Calibri" w:hAnsi="Calibri"/>
        </w:rPr>
        <w:t>fax</w:t>
      </w:r>
      <w:proofErr w:type="spellEnd"/>
      <w:r w:rsidRPr="009B1EF4">
        <w:rPr>
          <w:rFonts w:ascii="Calibri" w:eastAsia="Calibri" w:hAnsi="Calibri"/>
        </w:rPr>
        <w:t xml:space="preserve">: 02 2350 021 ali </w:t>
      </w:r>
      <w:hyperlink r:id="rId7" w:history="1">
        <w:r w:rsidRPr="009B1EF4">
          <w:rPr>
            <w:rFonts w:ascii="Calibri" w:eastAsia="Calibri" w:hAnsi="Calibri"/>
            <w:color w:val="0000FF"/>
            <w:u w:val="single"/>
          </w:rPr>
          <w:t>marjan.bozicko@guest.arnes.si</w:t>
        </w:r>
      </w:hyperlink>
      <w:r w:rsidRPr="009B1EF4">
        <w:rPr>
          <w:rFonts w:ascii="Calibri" w:eastAsia="Calibri" w:hAnsi="Calibri"/>
          <w:sz w:val="24"/>
        </w:rPr>
        <w:t xml:space="preserve"> .</w:t>
      </w:r>
    </w:p>
    <w:p w:rsidR="00A76D1C" w:rsidRPr="009B1EF4" w:rsidRDefault="00A76D1C" w:rsidP="009B1EF4">
      <w:pPr>
        <w:jc w:val="both"/>
        <w:rPr>
          <w:sz w:val="24"/>
        </w:rPr>
      </w:pPr>
    </w:p>
    <w:sectPr w:rsidR="00A76D1C" w:rsidRPr="009B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0C66"/>
    <w:multiLevelType w:val="hybridMultilevel"/>
    <w:tmpl w:val="DBF83A2A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175B"/>
    <w:multiLevelType w:val="hybridMultilevel"/>
    <w:tmpl w:val="459E3BAE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1E3"/>
    <w:multiLevelType w:val="hybridMultilevel"/>
    <w:tmpl w:val="E5988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802F2"/>
    <w:multiLevelType w:val="hybridMultilevel"/>
    <w:tmpl w:val="13C0F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42DE6"/>
    <w:multiLevelType w:val="hybridMultilevel"/>
    <w:tmpl w:val="3D625EA6"/>
    <w:lvl w:ilvl="0" w:tplc="75F225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1EB7"/>
    <w:multiLevelType w:val="hybridMultilevel"/>
    <w:tmpl w:val="13D404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973"/>
    <w:multiLevelType w:val="hybridMultilevel"/>
    <w:tmpl w:val="AB148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45"/>
    <w:rsid w:val="00145CC7"/>
    <w:rsid w:val="00177A44"/>
    <w:rsid w:val="001C64FB"/>
    <w:rsid w:val="00391C5D"/>
    <w:rsid w:val="003C558A"/>
    <w:rsid w:val="004424EB"/>
    <w:rsid w:val="00555C1D"/>
    <w:rsid w:val="0056565F"/>
    <w:rsid w:val="00584945"/>
    <w:rsid w:val="006405A5"/>
    <w:rsid w:val="00765683"/>
    <w:rsid w:val="007A6394"/>
    <w:rsid w:val="00890DF9"/>
    <w:rsid w:val="0091429F"/>
    <w:rsid w:val="0097295D"/>
    <w:rsid w:val="00997527"/>
    <w:rsid w:val="009B1EF4"/>
    <w:rsid w:val="00A76D1C"/>
    <w:rsid w:val="00C15998"/>
    <w:rsid w:val="00CE6555"/>
    <w:rsid w:val="00E355E1"/>
    <w:rsid w:val="00F10274"/>
    <w:rsid w:val="00F27CFE"/>
    <w:rsid w:val="00F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780E"/>
  <w15:chartTrackingRefBased/>
  <w15:docId w15:val="{2F7F6A8E-1967-451A-8206-407915E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6D1C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A7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A7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65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jan.bozicko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s.korosec@guest.arnes.si" TargetMode="External"/><Relationship Id="rId5" Type="http://schemas.openxmlformats.org/officeDocument/2006/relationships/hyperlink" Target="file:///C:\Users\Marjan\Documents\&#352;ola%202016_17\&#352;ola%20razno\marjan.bozicko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Božičko</dc:creator>
  <cp:keywords/>
  <dc:description/>
  <cp:lastModifiedBy>Boris Korošec</cp:lastModifiedBy>
  <cp:revision>4</cp:revision>
  <cp:lastPrinted>2019-01-31T09:35:00Z</cp:lastPrinted>
  <dcterms:created xsi:type="dcterms:W3CDTF">2021-08-20T05:07:00Z</dcterms:created>
  <dcterms:modified xsi:type="dcterms:W3CDTF">2021-08-20T06:47:00Z</dcterms:modified>
</cp:coreProperties>
</file>