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A5DC" w14:textId="77777777" w:rsidR="002A7FB6" w:rsidRPr="003C416D" w:rsidRDefault="002A7FB6" w:rsidP="002A7FB6">
      <w:pPr>
        <w:pStyle w:val="Naslov1"/>
        <w:rPr>
          <w:rFonts w:ascii="Tahoma" w:hAnsi="Tahoma" w:cs="Tahoma"/>
          <w:sz w:val="32"/>
          <w:szCs w:val="32"/>
        </w:rPr>
      </w:pPr>
      <w:r w:rsidRPr="003C416D">
        <w:rPr>
          <w:rFonts w:ascii="Tahoma" w:hAnsi="Tahoma" w:cs="Tahoma"/>
          <w:sz w:val="32"/>
          <w:szCs w:val="32"/>
        </w:rPr>
        <w:t>Zaključni izpit</w:t>
      </w:r>
    </w:p>
    <w:p w14:paraId="6772D2A5" w14:textId="77777777" w:rsidR="008B1C48" w:rsidRPr="00C64CE7" w:rsidRDefault="008B1C48" w:rsidP="008B1C48">
      <w:pPr>
        <w:pStyle w:val="esegmentp"/>
        <w:rPr>
          <w:rFonts w:ascii="Tahoma" w:hAnsi="Tahoma" w:cs="Tahoma"/>
        </w:rPr>
      </w:pPr>
      <w:r w:rsidRPr="00C64CE7">
        <w:rPr>
          <w:rFonts w:ascii="Tahoma" w:hAnsi="Tahoma" w:cs="Tahoma"/>
          <w:b/>
        </w:rPr>
        <w:t xml:space="preserve">Zaključni izpit </w:t>
      </w:r>
      <w:r w:rsidR="002A2199" w:rsidRPr="00C64CE7">
        <w:rPr>
          <w:rFonts w:ascii="Tahoma" w:hAnsi="Tahoma" w:cs="Tahoma"/>
          <w:b/>
        </w:rPr>
        <w:t xml:space="preserve">v prenovljenih programih </w:t>
      </w:r>
      <w:r w:rsidRPr="00C64CE7">
        <w:rPr>
          <w:rFonts w:ascii="Tahoma" w:hAnsi="Tahoma" w:cs="Tahoma"/>
          <w:b/>
        </w:rPr>
        <w:t>obsega izpit iz:</w:t>
      </w:r>
      <w:r w:rsidRPr="00C64CE7">
        <w:rPr>
          <w:rFonts w:ascii="Tahoma" w:hAnsi="Tahoma" w:cs="Tahoma"/>
        </w:rPr>
        <w:t xml:space="preserve"> </w:t>
      </w:r>
    </w:p>
    <w:p w14:paraId="3B07E918" w14:textId="77777777"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slovenščine, ki se opravlja v skladu z izpitnim katalogom ustno in pisno, in </w:t>
      </w:r>
    </w:p>
    <w:p w14:paraId="39861FCD" w14:textId="77777777"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zaključnega dela, ki se opravlja kot izdelek oziroma storitev z zagovorom. </w:t>
      </w:r>
    </w:p>
    <w:p w14:paraId="697ECC65" w14:textId="77777777" w:rsidR="008B1C48" w:rsidRPr="00C64CE7" w:rsidRDefault="008B1C48" w:rsidP="0062726D">
      <w:pPr>
        <w:pStyle w:val="esegmentp"/>
        <w:spacing w:after="0" w:after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Ključne in poklicne kompetence, način opravljanja izpita in ocenjevanje določa ustrezni izpitni katalog.</w:t>
      </w:r>
    </w:p>
    <w:p w14:paraId="40741F20" w14:textId="77777777" w:rsidR="002A7FB6" w:rsidRDefault="002A7FB6" w:rsidP="0062726D">
      <w:pPr>
        <w:pStyle w:val="Navadensplet"/>
        <w:tabs>
          <w:tab w:val="left" w:pos="1185"/>
        </w:tabs>
        <w:spacing w:before="0" w:before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Zaključno delo je sestavljeno iz izdelka oziroma storitve ter zagovora le-tega. V zagovor je vključen tudi strokovno teoretični predmet. </w:t>
      </w:r>
    </w:p>
    <w:p w14:paraId="41DADFB3" w14:textId="77777777"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POGOJI</w:t>
      </w:r>
      <w:r>
        <w:rPr>
          <w:rFonts w:ascii="Tahoma" w:hAnsi="Tahoma" w:cs="Tahoma"/>
          <w:b/>
          <w:bCs/>
        </w:rPr>
        <w:t xml:space="preserve"> za pristop</w:t>
      </w:r>
    </w:p>
    <w:p w14:paraId="04C49E0A" w14:textId="77777777"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Uspešno zaključen 3. letnik programa </w:t>
      </w:r>
      <w:r>
        <w:rPr>
          <w:rFonts w:ascii="Tahoma" w:hAnsi="Tahoma" w:cs="Tahoma"/>
        </w:rPr>
        <w:t>Gastronomske in hotelske storitve</w:t>
      </w:r>
      <w:r w:rsidRPr="003C13E1">
        <w:rPr>
          <w:rFonts w:ascii="Tahoma" w:hAnsi="Tahoma" w:cs="Tahoma"/>
        </w:rPr>
        <w:t xml:space="preserve"> (</w:t>
      </w:r>
      <w:r w:rsidRPr="003C13E1">
        <w:rPr>
          <w:rFonts w:ascii="Tahoma" w:hAnsi="Tahoma" w:cs="Tahoma"/>
          <w:u w:val="single"/>
        </w:rPr>
        <w:t>spričevalo</w:t>
      </w:r>
      <w:r w:rsidRPr="003C13E1">
        <w:rPr>
          <w:rFonts w:ascii="Tahoma" w:hAnsi="Tahoma" w:cs="Tahoma"/>
        </w:rPr>
        <w:t xml:space="preserve"> je dokazilo, ki ga je potrebno predložiti).</w:t>
      </w:r>
    </w:p>
    <w:p w14:paraId="05EF881B" w14:textId="77777777"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Kandidati, ki se izobražujejo ob delu oz. opravljajo prekvalifikacijo, morajo predložiti poleg spričevala o zaključnem izpitu prejšnje šole tudi spričevalo zaključenem programu prekvalifikacije, vključno z </w:t>
      </w:r>
      <w:r w:rsidRPr="003C13E1">
        <w:rPr>
          <w:rFonts w:ascii="Tahoma" w:hAnsi="Tahoma" w:cs="Tahoma"/>
          <w:u w:val="single"/>
        </w:rPr>
        <w:t>dokazilom o opravljeni delovni praksi</w:t>
      </w:r>
      <w:r w:rsidRPr="003C13E1">
        <w:rPr>
          <w:rFonts w:ascii="Tahoma" w:hAnsi="Tahoma" w:cs="Tahoma"/>
        </w:rPr>
        <w:t>.</w:t>
      </w:r>
    </w:p>
    <w:p w14:paraId="51451633" w14:textId="77777777" w:rsid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Poravnane vse obveznosti: dijaki imajo urejene vse obveznosti do šolske knjižnice in ostale obveznosti v razredu; ostali kandidati pa morajo predložiti tudi </w:t>
      </w:r>
      <w:r w:rsidRPr="003C13E1">
        <w:rPr>
          <w:rFonts w:ascii="Tahoma" w:hAnsi="Tahoma" w:cs="Tahoma"/>
          <w:u w:val="single"/>
        </w:rPr>
        <w:t>potrdilo o plačilu izpita</w:t>
      </w:r>
      <w:r w:rsidRPr="003C13E1">
        <w:rPr>
          <w:rFonts w:ascii="Tahoma" w:hAnsi="Tahoma" w:cs="Tahoma"/>
        </w:rPr>
        <w:t>. </w:t>
      </w:r>
    </w:p>
    <w:p w14:paraId="62718AAD" w14:textId="77777777" w:rsidR="0068707D" w:rsidRPr="003C13E1" w:rsidRDefault="0068707D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Vsi kandidati morajo opraviti konzultacije pri izbranem mentorju in do roka oddati zaključno delo (kandidati </w:t>
      </w:r>
      <w:r w:rsidR="00323543">
        <w:rPr>
          <w:rFonts w:ascii="Tahoma" w:hAnsi="Tahoma" w:cs="Tahoma"/>
        </w:rPr>
        <w:t xml:space="preserve">ob delu </w:t>
      </w:r>
      <w:r>
        <w:rPr>
          <w:rFonts w:ascii="Tahoma" w:hAnsi="Tahoma" w:cs="Tahoma"/>
        </w:rPr>
        <w:t>si morajo vsaj ob prijavi izbrati mentorja</w:t>
      </w:r>
      <w:r w:rsidR="00323543">
        <w:rPr>
          <w:rFonts w:ascii="Tahoma" w:hAnsi="Tahoma" w:cs="Tahoma"/>
        </w:rPr>
        <w:t xml:space="preserve"> in temo, vsi kandidati morajo opraviti konzultacije </w:t>
      </w:r>
      <w:r>
        <w:rPr>
          <w:rFonts w:ascii="Tahoma" w:hAnsi="Tahoma" w:cs="Tahoma"/>
        </w:rPr>
        <w:t xml:space="preserve">z mentorjem </w:t>
      </w:r>
      <w:r w:rsidR="00323543">
        <w:rPr>
          <w:rFonts w:ascii="Tahoma" w:hAnsi="Tahoma" w:cs="Tahoma"/>
        </w:rPr>
        <w:t>in se dogovoriti</w:t>
      </w:r>
      <w:r w:rsidR="00BE7134">
        <w:rPr>
          <w:rFonts w:ascii="Tahoma" w:hAnsi="Tahoma" w:cs="Tahoma"/>
        </w:rPr>
        <w:t xml:space="preserve"> tudi za oddajo zahtevka</w:t>
      </w:r>
      <w:r w:rsidR="00323543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38E1FB1F" w14:textId="77777777"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PRIJAVA</w:t>
      </w:r>
    </w:p>
    <w:p w14:paraId="506B99CB" w14:textId="77777777" w:rsidR="003C13E1" w:rsidRP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Izpolnite </w:t>
      </w:r>
      <w:r w:rsidRPr="003C13E1">
        <w:rPr>
          <w:rFonts w:ascii="Tahoma" w:hAnsi="Tahoma" w:cs="Tahoma"/>
          <w:b/>
          <w:bCs/>
        </w:rPr>
        <w:t xml:space="preserve">obrazec </w:t>
      </w:r>
      <w:hyperlink r:id="rId7" w:history="1">
        <w:r w:rsidRPr="0062726D">
          <w:rPr>
            <w:rStyle w:val="Hiperpovezava"/>
            <w:rFonts w:ascii="Tahoma" w:hAnsi="Tahoma" w:cs="Tahoma"/>
            <w:b/>
            <w:bCs/>
          </w:rPr>
          <w:t>1</w:t>
        </w:r>
        <w:r w:rsidR="0062726D" w:rsidRPr="0062726D">
          <w:rPr>
            <w:rStyle w:val="Hiperpovezava"/>
            <w:rFonts w:ascii="Tahoma" w:hAnsi="Tahoma" w:cs="Tahoma"/>
            <w:b/>
            <w:bCs/>
          </w:rPr>
          <w:t>.</w:t>
        </w:r>
        <w:r w:rsidRPr="0062726D">
          <w:rPr>
            <w:rStyle w:val="Hiperpovezava"/>
            <w:rFonts w:ascii="Tahoma" w:hAnsi="Tahoma" w:cs="Tahoma"/>
            <w:b/>
            <w:bCs/>
          </w:rPr>
          <w:t>39</w:t>
        </w:r>
      </w:hyperlink>
      <w:r w:rsidRPr="003C13E1">
        <w:rPr>
          <w:rFonts w:ascii="Tahoma" w:hAnsi="Tahoma" w:cs="Tahoma"/>
        </w:rPr>
        <w:t>, ki ga kupite v papirnici ali ga najdete na spletni strani </w:t>
      </w:r>
      <w:r w:rsidRPr="0062726D">
        <w:rPr>
          <w:rFonts w:ascii="Tahoma" w:hAnsi="Tahoma" w:cs="Tahoma"/>
        </w:rPr>
        <w:t>MŠŠ</w:t>
      </w:r>
    </w:p>
    <w:p w14:paraId="4AF7F02A" w14:textId="77777777" w:rsidR="003C13E1" w:rsidRPr="003C13E1" w:rsidRDefault="0062726D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3C13E1" w:rsidRPr="003C13E1">
        <w:rPr>
          <w:rFonts w:ascii="Tahoma" w:hAnsi="Tahoma" w:cs="Tahoma"/>
        </w:rPr>
        <w:t xml:space="preserve">rijavo oddate </w:t>
      </w:r>
      <w:r w:rsidR="003C13E1" w:rsidRPr="003C13E1">
        <w:rPr>
          <w:rFonts w:ascii="Tahoma" w:hAnsi="Tahoma" w:cs="Tahoma"/>
          <w:b/>
          <w:bCs/>
        </w:rPr>
        <w:t>30 dni pred začetkom posameznega izpitnega roka</w:t>
      </w:r>
      <w:r w:rsidR="003C13E1" w:rsidRPr="003C13E1">
        <w:rPr>
          <w:rFonts w:ascii="Tahoma" w:hAnsi="Tahoma" w:cs="Tahoma"/>
        </w:rPr>
        <w:t xml:space="preserve"> (glej zimski, spomladanski, jesenski rok) v tajništvu šole v času uradnih ur.</w:t>
      </w:r>
      <w:r w:rsidR="00323543">
        <w:rPr>
          <w:rFonts w:ascii="Tahoma" w:hAnsi="Tahoma" w:cs="Tahoma"/>
        </w:rPr>
        <w:t xml:space="preserve"> Od zaključnega izpita se je mogoče odjaviti najmanj 3 dni pred rokom z obrazcem </w:t>
      </w:r>
      <w:hyperlink r:id="rId8" w:history="1">
        <w:r w:rsidRPr="0062726D">
          <w:rPr>
            <w:rStyle w:val="Hiperpovezava"/>
            <w:rFonts w:ascii="Tahoma" w:hAnsi="Tahoma" w:cs="Tahoma"/>
            <w:b/>
          </w:rPr>
          <w:t>1.43</w:t>
        </w:r>
      </w:hyperlink>
      <w:r>
        <w:rPr>
          <w:rFonts w:ascii="Tahoma" w:hAnsi="Tahoma" w:cs="Tahoma"/>
        </w:rPr>
        <w:t xml:space="preserve"> dostopnim na strani MŠŠ </w:t>
      </w:r>
      <w:r w:rsidR="00323543">
        <w:rPr>
          <w:rFonts w:ascii="Tahoma" w:hAnsi="Tahoma" w:cs="Tahoma"/>
        </w:rPr>
        <w:t xml:space="preserve"> </w:t>
      </w:r>
    </w:p>
    <w:p w14:paraId="24C558EC" w14:textId="77777777" w:rsid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>Izjemoma se je možno prijaviti k zaključnemu izpitu tudi 3 dni pred začetkom roka, vendar morajo za to obstajati utemeljeni razlogi. V tem primeru kandidat na šolsko komisijo za ZI naslovi pisno vlogo za prijavo in priloži dokazila o utemeljenosti razlogov za kasnejšo prijavo</w:t>
      </w:r>
      <w:r w:rsidR="0062726D">
        <w:rPr>
          <w:rFonts w:ascii="Tahoma" w:hAnsi="Tahoma" w:cs="Tahoma"/>
        </w:rPr>
        <w:t xml:space="preserve"> </w:t>
      </w:r>
    </w:p>
    <w:p w14:paraId="41F10B29" w14:textId="77777777" w:rsidR="001A76E3" w:rsidRPr="003C416D" w:rsidRDefault="001A76E3" w:rsidP="00DD1A66">
      <w:pPr>
        <w:pStyle w:val="Navadensplet"/>
        <w:spacing w:before="0" w:beforeAutospacing="0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lastRenderedPageBreak/>
        <w:t>Izpitni roki za dijake in občane</w:t>
      </w:r>
    </w:p>
    <w:p w14:paraId="5745EAED" w14:textId="7838D334" w:rsidR="0092701E" w:rsidRPr="0092701E" w:rsidRDefault="00841A41" w:rsidP="00720788">
      <w:pPr>
        <w:pStyle w:val="Navadensplet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 šolskem letu 2022/2023</w:t>
      </w:r>
      <w:r w:rsidR="00BA364E">
        <w:rPr>
          <w:rFonts w:ascii="Tahoma" w:hAnsi="Tahoma" w:cs="Tahoma"/>
        </w:rPr>
        <w:t xml:space="preserve"> </w:t>
      </w:r>
      <w:r w:rsidR="0092701E" w:rsidRPr="0092701E">
        <w:rPr>
          <w:rFonts w:ascii="Tahoma" w:hAnsi="Tahoma" w:cs="Tahoma"/>
        </w:rPr>
        <w:t>so razpisani naslednji roki za opravljanje zaključnega izpita: SPOMLADANSKI, JESENSKI in ZIMSKI.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C64CE7" w:rsidRPr="00C64CE7" w14:paraId="6456BEED" w14:textId="77777777" w:rsidTr="00720788">
        <w:trPr>
          <w:cantSplit/>
          <w:trHeight w:val="273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2676E" w14:textId="77777777" w:rsidR="00C64CE7" w:rsidRPr="00EB1D9F" w:rsidRDefault="00EB1D9F" w:rsidP="00C64CE7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Zimski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64CE7" w:rsidRPr="00C64CE7" w14:paraId="45025289" w14:textId="77777777" w:rsidTr="00720788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76D60" w14:textId="77777777" w:rsidR="00C64CE7" w:rsidRPr="00EB1D9F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BEF91" w14:textId="7C087D9A" w:rsidR="00C64CE7" w:rsidRPr="00720788" w:rsidRDefault="00841A41" w:rsidP="00167E00">
            <w:pPr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januar 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2023</w:t>
            </w:r>
          </w:p>
        </w:tc>
      </w:tr>
      <w:tr w:rsidR="00EB1D9F" w:rsidRPr="00C64CE7" w14:paraId="766CA867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28D7" w14:textId="77777777" w:rsidR="00EB1D9F" w:rsidRPr="00C64CE7" w:rsidRDefault="00EB1D9F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C7620" w14:textId="3A7B0C75" w:rsidR="00EB1D9F" w:rsidRPr="00720788" w:rsidRDefault="00841A41" w:rsidP="00890CAB">
            <w:pPr>
              <w:rPr>
                <w:rFonts w:ascii="Tahoma" w:eastAsia="Batang" w:hAnsi="Tahoma" w:cs="Tahoma"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1</w:t>
            </w:r>
            <w:r w:rsidR="00756AFD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</w:t>
            </w:r>
            <w:r w:rsidR="00EB1D9F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februar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2023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,</w:t>
            </w:r>
            <w:r w:rsidR="00BE2359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ponedeljek</w:t>
            </w:r>
          </w:p>
        </w:tc>
      </w:tr>
      <w:tr w:rsidR="00B56820" w:rsidRPr="00C64CE7" w14:paraId="360F18C3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55E25" w14:textId="77777777" w:rsidR="00B56820" w:rsidRPr="00C64CE7" w:rsidRDefault="00B56820" w:rsidP="00B56820">
            <w:pPr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8C7B" w14:textId="61686863" w:rsidR="00B56820" w:rsidRPr="00C64CE7" w:rsidRDefault="00490554" w:rsidP="00533765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 xml:space="preserve">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841A41">
              <w:rPr>
                <w:rFonts w:ascii="Tahoma" w:eastAsia="Batang" w:hAnsi="Tahoma" w:cs="Tahoma"/>
                <w:lang w:eastAsia="ko-KR"/>
              </w:rPr>
              <w:t>13.2</w:t>
            </w:r>
            <w:r w:rsidR="00533765">
              <w:rPr>
                <w:rFonts w:ascii="Tahoma" w:eastAsia="Batang" w:hAnsi="Tahoma" w:cs="Tahoma"/>
                <w:lang w:eastAsia="ko-KR"/>
              </w:rPr>
              <w:t>.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do </w:t>
            </w:r>
            <w:r w:rsidR="00841A41">
              <w:rPr>
                <w:rFonts w:ascii="Tahoma" w:eastAsia="Batang" w:hAnsi="Tahoma" w:cs="Tahoma"/>
                <w:lang w:eastAsia="ko-KR"/>
              </w:rPr>
              <w:t>17. 2.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841A41">
              <w:rPr>
                <w:rFonts w:ascii="Tahoma" w:eastAsia="Batang" w:hAnsi="Tahoma" w:cs="Tahoma"/>
                <w:lang w:eastAsia="ko-KR"/>
              </w:rPr>
              <w:t>3</w:t>
            </w:r>
          </w:p>
        </w:tc>
      </w:tr>
      <w:tr w:rsidR="00B56820" w:rsidRPr="00C64CE7" w14:paraId="15A67263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5AEA7" w14:textId="77777777" w:rsidR="00B56820" w:rsidRPr="00C64CE7" w:rsidRDefault="003B6CD3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 xml:space="preserve">izdelek </w:t>
            </w:r>
            <w:r w:rsidR="0002680A">
              <w:rPr>
                <w:rFonts w:ascii="Tahoma" w:hAnsi="Tahoma" w:cs="Tahoma"/>
              </w:rPr>
              <w:t>oziroma storitev in zagovor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A3740" w14:textId="77777777" w:rsidR="00B56820" w:rsidRPr="00C64CE7" w:rsidRDefault="00B56820" w:rsidP="00B56820">
            <w:pPr>
              <w:rPr>
                <w:rFonts w:ascii="Tahoma" w:eastAsia="Batang" w:hAnsi="Tahoma" w:cs="Tahoma"/>
                <w:lang w:eastAsia="ko-KR"/>
              </w:rPr>
            </w:pPr>
          </w:p>
        </w:tc>
      </w:tr>
      <w:tr w:rsidR="00EB1D9F" w:rsidRPr="00C64CE7" w14:paraId="06DEA116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EF52A" w14:textId="77777777" w:rsidR="00EB1D9F" w:rsidRPr="00412620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412620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024BF" w14:textId="64D08982" w:rsidR="00EB1D9F" w:rsidRPr="00412620" w:rsidRDefault="00841A41" w:rsidP="00151BD1">
            <w:pPr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21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. februar  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3,torek</w:t>
            </w:r>
          </w:p>
        </w:tc>
      </w:tr>
    </w:tbl>
    <w:p w14:paraId="25D67979" w14:textId="1064D395"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razpore</w:t>
      </w:r>
      <w:r w:rsidR="0002680A">
        <w:rPr>
          <w:rFonts w:ascii="Tahoma" w:hAnsi="Tahoma" w:cs="Tahoma"/>
          <w:b/>
        </w:rPr>
        <w:t>d</w:t>
      </w:r>
      <w:r w:rsidR="009A31E5">
        <w:rPr>
          <w:rFonts w:ascii="Tahoma" w:hAnsi="Tahoma" w:cs="Tahoma"/>
          <w:b/>
        </w:rPr>
        <w:t xml:space="preserve"> bo objavljen v mesecu januarju</w:t>
      </w:r>
      <w:r w:rsidRPr="00412620">
        <w:rPr>
          <w:rFonts w:ascii="Tahoma" w:hAnsi="Tahoma" w:cs="Tahoma"/>
          <w:b/>
        </w:rPr>
        <w:t xml:space="preserve"> </w:t>
      </w:r>
      <w:r w:rsidR="00841A41">
        <w:rPr>
          <w:rFonts w:ascii="Tahoma" w:hAnsi="Tahoma" w:cs="Tahoma"/>
          <w:b/>
        </w:rPr>
        <w:t>2023</w:t>
      </w:r>
      <w:r w:rsidRPr="00412620">
        <w:rPr>
          <w:rFonts w:ascii="Tahoma" w:hAnsi="Tahoma" w:cs="Tahoma"/>
          <w:b/>
        </w:rPr>
        <w:t>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EB1D9F" w:rsidRPr="00C64CE7" w14:paraId="5FA85377" w14:textId="77777777" w:rsidTr="00720788">
        <w:trPr>
          <w:cantSplit/>
          <w:trHeight w:val="246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EDE71" w14:textId="77777777" w:rsidR="00EB1D9F" w:rsidRPr="00EB1D9F" w:rsidRDefault="00EB1D9F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Spomladanski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C7012" w:rsidRPr="00C64CE7" w14:paraId="29EADBD8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6E1D5" w14:textId="77777777" w:rsidR="00CC7012" w:rsidRPr="00EB1D9F" w:rsidRDefault="00CC7012" w:rsidP="00CC7012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28DE8" w14:textId="0E60BFDE" w:rsidR="00CC7012" w:rsidRPr="00720788" w:rsidRDefault="00841A41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5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maj  </w:t>
            </w:r>
            <w:r w:rsidR="00B568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3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,petek</w:t>
            </w:r>
          </w:p>
        </w:tc>
      </w:tr>
      <w:tr w:rsidR="00CC7012" w:rsidRPr="00C64CE7" w14:paraId="322863FB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0A9CA" w14:textId="77777777" w:rsidR="00CC7012" w:rsidRPr="00C64CE7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E6653" w14:textId="7924599A" w:rsidR="00CC7012" w:rsidRPr="00720788" w:rsidRDefault="00756AFD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6</w:t>
            </w:r>
            <w:r w:rsidR="00425F0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junij </w:t>
            </w:r>
            <w:r w:rsidR="00B5682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</w:t>
            </w:r>
            <w:r w:rsidR="00841A41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3,torek</w:t>
            </w:r>
          </w:p>
        </w:tc>
      </w:tr>
      <w:tr w:rsidR="00B56820" w:rsidRPr="00C64CE7" w14:paraId="79E1C42E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06841" w14:textId="77777777"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C57D0" w14:textId="77777777" w:rsidR="0002680A" w:rsidRDefault="0002680A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14:paraId="53C18401" w14:textId="77777777" w:rsidR="00490554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</w:t>
            </w:r>
          </w:p>
          <w:p w14:paraId="41F1F21B" w14:textId="17441ABE" w:rsidR="00B56820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Zagovor</w:t>
            </w:r>
            <w:r w:rsidR="002A7895">
              <w:rPr>
                <w:rFonts w:ascii="Tahoma" w:eastAsia="Batang" w:hAnsi="Tahoma" w:cs="Tahoma"/>
                <w:lang w:eastAsia="ko-KR"/>
              </w:rPr>
              <w:t xml:space="preserve"> in individualno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841A41">
              <w:rPr>
                <w:rFonts w:ascii="Tahoma" w:eastAsia="Batang" w:hAnsi="Tahoma" w:cs="Tahoma"/>
                <w:lang w:eastAsia="ko-KR"/>
              </w:rPr>
              <w:t>5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841A41">
              <w:rPr>
                <w:rFonts w:ascii="Tahoma" w:eastAsia="Batang" w:hAnsi="Tahoma" w:cs="Tahoma"/>
                <w:lang w:eastAsia="ko-KR"/>
              </w:rPr>
              <w:t>9</w:t>
            </w:r>
            <w:r w:rsidR="00B56820">
              <w:rPr>
                <w:rFonts w:ascii="Tahoma" w:eastAsia="Batang" w:hAnsi="Tahoma" w:cs="Tahoma"/>
                <w:lang w:eastAsia="ko-KR"/>
              </w:rPr>
              <w:t>. junija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841A41">
              <w:rPr>
                <w:rFonts w:ascii="Tahoma" w:eastAsia="Batang" w:hAnsi="Tahoma" w:cs="Tahoma"/>
                <w:lang w:eastAsia="ko-KR"/>
              </w:rPr>
              <w:t>3</w:t>
            </w:r>
          </w:p>
        </w:tc>
      </w:tr>
      <w:tr w:rsidR="00B56820" w:rsidRPr="00C64CE7" w14:paraId="1708EAB1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18C3" w14:textId="77777777" w:rsidR="00B56820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2DB04" w14:textId="77777777"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CC7012" w:rsidRPr="00C64CE7" w14:paraId="2DC86B4E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051A8" w14:textId="77777777"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978B5" w14:textId="77777777"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</w:tr>
      <w:tr w:rsidR="00CC7012" w:rsidRPr="00C64CE7" w14:paraId="77CABC1A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967F9" w14:textId="77777777" w:rsidR="00CC7012" w:rsidRPr="00EB1D9F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6B716" w14:textId="16F085EA" w:rsidR="00CC7012" w:rsidRPr="00EB1D9F" w:rsidRDefault="00CB5F68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841A41">
              <w:rPr>
                <w:rFonts w:ascii="Tahoma" w:eastAsia="Batang" w:hAnsi="Tahoma" w:cs="Tahoma"/>
                <w:b/>
                <w:color w:val="C00000"/>
                <w:lang w:eastAsia="ko-KR"/>
              </w:rPr>
              <w:t>3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490554">
              <w:rPr>
                <w:rFonts w:ascii="Tahoma" w:eastAsia="Batang" w:hAnsi="Tahoma" w:cs="Tahoma"/>
                <w:b/>
                <w:color w:val="C00000"/>
                <w:lang w:eastAsia="ko-KR"/>
              </w:rPr>
              <w:t>j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unij  </w:t>
            </w:r>
            <w:r w:rsidR="00841A41">
              <w:rPr>
                <w:rFonts w:ascii="Tahoma" w:eastAsia="Batang" w:hAnsi="Tahoma" w:cs="Tahoma"/>
                <w:b/>
                <w:color w:val="C00000"/>
                <w:lang w:eastAsia="ko-KR"/>
              </w:rPr>
              <w:t>2023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,torek</w:t>
            </w:r>
          </w:p>
        </w:tc>
      </w:tr>
    </w:tbl>
    <w:p w14:paraId="379F2DFA" w14:textId="2A8A2FD6"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</w:t>
      </w:r>
      <w:r w:rsidR="0002680A">
        <w:rPr>
          <w:rFonts w:ascii="Tahoma" w:hAnsi="Tahoma" w:cs="Tahoma"/>
          <w:b/>
        </w:rPr>
        <w:t>po</w:t>
      </w:r>
      <w:r w:rsidR="009A31E5">
        <w:rPr>
          <w:rFonts w:ascii="Tahoma" w:hAnsi="Tahoma" w:cs="Tahoma"/>
          <w:b/>
        </w:rPr>
        <w:t>red bo objavljen v mesecu maju</w:t>
      </w:r>
      <w:r w:rsidRPr="00412620">
        <w:rPr>
          <w:rFonts w:ascii="Tahoma" w:hAnsi="Tahoma" w:cs="Tahoma"/>
          <w:b/>
        </w:rPr>
        <w:t xml:space="preserve"> </w:t>
      </w:r>
      <w:r w:rsidR="00841A41">
        <w:rPr>
          <w:rFonts w:ascii="Tahoma" w:hAnsi="Tahoma" w:cs="Tahoma"/>
          <w:b/>
        </w:rPr>
        <w:t>2023</w:t>
      </w:r>
      <w:r w:rsidRPr="00412620">
        <w:rPr>
          <w:rFonts w:ascii="Tahoma" w:hAnsi="Tahoma" w:cs="Tahoma"/>
          <w:b/>
        </w:rPr>
        <w:t>.</w:t>
      </w:r>
    </w:p>
    <w:tbl>
      <w:tblPr>
        <w:tblW w:w="9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00"/>
      </w:tblGrid>
      <w:tr w:rsidR="00412620" w:rsidRPr="00C64CE7" w14:paraId="36DF914F" w14:textId="77777777" w:rsidTr="0002680A">
        <w:trPr>
          <w:cantSplit/>
          <w:trHeight w:val="275"/>
        </w:trPr>
        <w:tc>
          <w:tcPr>
            <w:tcW w:w="9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3A576" w14:textId="77777777" w:rsidR="00412620" w:rsidRPr="00EB1D9F" w:rsidRDefault="00412620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Jesenski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12620" w:rsidRPr="00C64CE7" w14:paraId="374287CA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65DD7" w14:textId="77777777"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C849" w14:textId="649D7AAA" w:rsidR="00412620" w:rsidRPr="00720788" w:rsidRDefault="00841A41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7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.julij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3</w:t>
            </w:r>
          </w:p>
        </w:tc>
      </w:tr>
      <w:tr w:rsidR="00412620" w:rsidRPr="00C64CE7" w14:paraId="032D5B48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202F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F6FB6" w14:textId="4B3FB227" w:rsidR="00412620" w:rsidRPr="00720788" w:rsidRDefault="00412620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color w:val="C0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756AFD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</w:t>
            </w: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avgust </w:t>
            </w:r>
            <w:r w:rsidR="00756AFD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</w:t>
            </w:r>
            <w:r w:rsidR="00841A41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</w:t>
            </w:r>
          </w:p>
        </w:tc>
      </w:tr>
      <w:tr w:rsidR="003B6CD3" w:rsidRPr="00C64CE7" w14:paraId="27B85B6A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39B8A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2FACA" w14:textId="77777777" w:rsidR="00FD5467" w:rsidRDefault="00FD5467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14:paraId="119BF951" w14:textId="6CDFEE59" w:rsidR="003B6CD3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 Zagovor - v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 tednu od 2</w:t>
            </w:r>
            <w:r w:rsidR="00841A41">
              <w:rPr>
                <w:rFonts w:ascii="Tahoma" w:eastAsia="Batang" w:hAnsi="Tahoma" w:cs="Tahoma"/>
                <w:lang w:eastAsia="ko-KR"/>
              </w:rPr>
              <w:t>1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841A41">
              <w:rPr>
                <w:rFonts w:ascii="Tahoma" w:eastAsia="Batang" w:hAnsi="Tahoma" w:cs="Tahoma"/>
                <w:lang w:eastAsia="ko-KR"/>
              </w:rPr>
              <w:t>25</w:t>
            </w:r>
            <w:r w:rsidR="003B6CD3">
              <w:rPr>
                <w:rFonts w:ascii="Tahoma" w:eastAsia="Batang" w:hAnsi="Tahoma" w:cs="Tahoma"/>
                <w:lang w:eastAsia="ko-KR"/>
              </w:rPr>
              <w:t>. avgusta</w:t>
            </w:r>
            <w:r w:rsidR="00841A41">
              <w:rPr>
                <w:rFonts w:ascii="Tahoma" w:eastAsia="Batang" w:hAnsi="Tahoma" w:cs="Tahoma"/>
                <w:lang w:eastAsia="ko-KR"/>
              </w:rPr>
              <w:t xml:space="preserve"> 2023</w:t>
            </w:r>
          </w:p>
        </w:tc>
      </w:tr>
      <w:tr w:rsidR="003B6CD3" w:rsidRPr="00C64CE7" w14:paraId="262D0916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7B3D1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4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A4F9C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14:paraId="534881C7" w14:textId="77777777" w:rsidTr="00DD1A66">
        <w:trPr>
          <w:trHeight w:val="2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25CAC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9F77E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14:paraId="1E13E2E2" w14:textId="77777777" w:rsidTr="00DD1A66">
        <w:trPr>
          <w:trHeight w:val="47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78371" w14:textId="77777777"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38D9" w14:textId="54F3DF77" w:rsidR="00412620" w:rsidRPr="00EB1D9F" w:rsidRDefault="00841A41" w:rsidP="00151BD1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29.8.2023</w:t>
            </w:r>
          </w:p>
        </w:tc>
      </w:tr>
    </w:tbl>
    <w:p w14:paraId="7BF3A9ED" w14:textId="3ED5A15B" w:rsidR="00412620" w:rsidRDefault="00412620" w:rsidP="00DD1A66">
      <w:pPr>
        <w:spacing w:before="120" w:after="120"/>
        <w:jc w:val="both"/>
        <w:rPr>
          <w:rFonts w:ascii="Tahoma" w:hAnsi="Tahoma" w:cs="Tahoma"/>
          <w:b/>
        </w:rPr>
      </w:pPr>
      <w:r w:rsidRPr="00412620">
        <w:rPr>
          <w:rFonts w:ascii="Tahoma" w:hAnsi="Tahoma" w:cs="Tahoma"/>
          <w:b/>
        </w:rPr>
        <w:t xml:space="preserve">Natančni razpored bo objavljen v mesecu </w:t>
      </w:r>
      <w:r w:rsidR="009A31E5">
        <w:rPr>
          <w:rFonts w:ascii="Tahoma" w:hAnsi="Tahoma" w:cs="Tahoma"/>
          <w:b/>
        </w:rPr>
        <w:t>juliju</w:t>
      </w:r>
      <w:r w:rsidRPr="00412620">
        <w:rPr>
          <w:rFonts w:ascii="Tahoma" w:hAnsi="Tahoma" w:cs="Tahoma"/>
          <w:b/>
        </w:rPr>
        <w:t xml:space="preserve"> </w:t>
      </w:r>
      <w:r w:rsidR="00841A41">
        <w:rPr>
          <w:rFonts w:ascii="Tahoma" w:hAnsi="Tahoma" w:cs="Tahoma"/>
          <w:b/>
        </w:rPr>
        <w:t>2023</w:t>
      </w:r>
      <w:r w:rsidRPr="00412620">
        <w:rPr>
          <w:rFonts w:ascii="Tahoma" w:hAnsi="Tahoma" w:cs="Tahoma"/>
          <w:b/>
        </w:rPr>
        <w:t>.</w:t>
      </w:r>
    </w:p>
    <w:p w14:paraId="4DCAE148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7B316E7B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32685108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66F96C8E" w14:textId="3BB24CAD" w:rsidR="001021F9" w:rsidRPr="00720788" w:rsidRDefault="001021F9" w:rsidP="007207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AF1DD" w:themeFill="accent3" w:themeFillTint="33"/>
        <w:rPr>
          <w:rFonts w:ascii="Arial" w:hAnsi="Arial" w:cs="Arial"/>
          <w:b/>
          <w:color w:val="C00000"/>
          <w:sz w:val="28"/>
          <w:szCs w:val="28"/>
        </w:rPr>
      </w:pPr>
      <w:r w:rsidRPr="00720788">
        <w:rPr>
          <w:rFonts w:ascii="Arial" w:hAnsi="Arial" w:cs="Arial"/>
          <w:b/>
          <w:color w:val="C00000"/>
          <w:sz w:val="28"/>
          <w:szCs w:val="28"/>
        </w:rPr>
        <w:t>RAZPISAN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TEM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ZAKLJUČNEGA DELA </w:t>
      </w:r>
      <w:r w:rsidR="00841A41">
        <w:rPr>
          <w:rFonts w:ascii="Arial" w:hAnsi="Arial" w:cs="Arial"/>
          <w:b/>
          <w:color w:val="C00000"/>
          <w:sz w:val="28"/>
          <w:szCs w:val="28"/>
        </w:rPr>
        <w:t>2022</w:t>
      </w:r>
      <w:r w:rsidRPr="00720788">
        <w:rPr>
          <w:rFonts w:ascii="Arial" w:hAnsi="Arial" w:cs="Arial"/>
          <w:b/>
          <w:color w:val="C00000"/>
          <w:sz w:val="28"/>
          <w:szCs w:val="28"/>
        </w:rPr>
        <w:t>/</w:t>
      </w:r>
      <w:r w:rsidR="00841A41">
        <w:rPr>
          <w:rFonts w:ascii="Arial" w:hAnsi="Arial" w:cs="Arial"/>
          <w:b/>
          <w:color w:val="C00000"/>
          <w:sz w:val="28"/>
          <w:szCs w:val="28"/>
        </w:rPr>
        <w:t>2023</w:t>
      </w:r>
    </w:p>
    <w:p w14:paraId="09C67CD3" w14:textId="77777777" w:rsidR="00354DCE" w:rsidRDefault="00354DCE" w:rsidP="00354DCE">
      <w:pPr>
        <w:rPr>
          <w:rFonts w:ascii="Arial" w:hAnsi="Arial" w:cs="Arial"/>
          <w:b/>
          <w:color w:val="CC0000"/>
        </w:rPr>
      </w:pPr>
    </w:p>
    <w:p w14:paraId="1EAF5A16" w14:textId="77777777" w:rsidR="00B60849" w:rsidRDefault="00B60849" w:rsidP="00354DCE">
      <w:pPr>
        <w:rPr>
          <w:rFonts w:ascii="Arial" w:hAnsi="Arial" w:cs="Arial"/>
          <w:b/>
          <w:color w:val="CC0000"/>
        </w:rPr>
      </w:pPr>
    </w:p>
    <w:p w14:paraId="481FB0A5" w14:textId="1DE7CDE5" w:rsidR="001B74F8" w:rsidRDefault="00EC6380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                   </w:t>
      </w:r>
      <w:r w:rsidR="00841A41">
        <w:rPr>
          <w:rFonts w:ascii="Arial" w:hAnsi="Arial" w:cs="Arial"/>
          <w:b/>
          <w:color w:val="C00000"/>
        </w:rPr>
        <w:t xml:space="preserve">                         BOGASTVO ZELIŠČ</w:t>
      </w:r>
    </w:p>
    <w:p w14:paraId="02C87BB1" w14:textId="77777777" w:rsidR="00B60849" w:rsidRDefault="00B60849" w:rsidP="00444374">
      <w:pPr>
        <w:rPr>
          <w:rFonts w:ascii="Arial" w:hAnsi="Arial" w:cs="Arial"/>
          <w:b/>
          <w:color w:val="C00000"/>
        </w:rPr>
      </w:pPr>
    </w:p>
    <w:p w14:paraId="603DEF4B" w14:textId="77777777" w:rsidR="00444374" w:rsidRDefault="00444374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Mentorji</w:t>
      </w:r>
      <w:r w:rsidR="00FA5E06">
        <w:rPr>
          <w:rFonts w:ascii="Arial" w:hAnsi="Arial" w:cs="Arial"/>
          <w:b/>
          <w:color w:val="C00000"/>
        </w:rPr>
        <w:t xml:space="preserve"> za razred 3.f:</w:t>
      </w:r>
    </w:p>
    <w:p w14:paraId="431200B7" w14:textId="77777777" w:rsidR="001B74F8" w:rsidRDefault="001B74F8" w:rsidP="00444374">
      <w:pPr>
        <w:rPr>
          <w:rFonts w:ascii="Arial" w:hAnsi="Arial" w:cs="Arial"/>
          <w:b/>
          <w:color w:val="C00000"/>
        </w:rPr>
      </w:pPr>
    </w:p>
    <w:p w14:paraId="24B24F9D" w14:textId="77777777" w:rsidR="001B74F8" w:rsidRDefault="001B74F8" w:rsidP="00444374">
      <w:pPr>
        <w:rPr>
          <w:rFonts w:ascii="Arial" w:hAnsi="Arial" w:cs="Arial"/>
          <w:b/>
          <w:color w:val="C00000"/>
        </w:rPr>
      </w:pPr>
    </w:p>
    <w:p w14:paraId="67A4F96C" w14:textId="77777777" w:rsidR="001021F9" w:rsidRPr="00720788" w:rsidRDefault="00DF0841" w:rsidP="00444374">
      <w:pPr>
        <w:numPr>
          <w:ilvl w:val="1"/>
          <w:numId w:val="26"/>
        </w:numPr>
        <w:tabs>
          <w:tab w:val="clear" w:pos="1440"/>
          <w:tab w:val="num" w:pos="1080"/>
        </w:tabs>
        <w:spacing w:line="360" w:lineRule="auto"/>
        <w:ind w:hanging="1156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  <w:u w:val="single"/>
        </w:rPr>
        <w:t>strežba:</w:t>
      </w:r>
    </w:p>
    <w:p w14:paraId="714FAF51" w14:textId="7CF7A51F" w:rsidR="00FA5E06" w:rsidRPr="00841A41" w:rsidRDefault="00841A41" w:rsidP="00841A41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33C6">
        <w:rPr>
          <w:rFonts w:ascii="Arial" w:hAnsi="Arial" w:cs="Arial"/>
        </w:rPr>
        <w:t>Smiljan Benkovič</w:t>
      </w:r>
    </w:p>
    <w:p w14:paraId="19059969" w14:textId="77777777" w:rsidR="001B74F8" w:rsidRDefault="001B74F8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</w:p>
    <w:p w14:paraId="06DB02AD" w14:textId="77777777" w:rsidR="00FA5E06" w:rsidRPr="00FA5E06" w:rsidRDefault="00FA5E06" w:rsidP="00FA5E06">
      <w:pPr>
        <w:jc w:val="center"/>
        <w:rPr>
          <w:rFonts w:ascii="Arial" w:hAnsi="Arial" w:cs="Arial"/>
          <w:b/>
          <w:color w:val="C00000"/>
        </w:rPr>
      </w:pPr>
    </w:p>
    <w:p w14:paraId="1B025CCC" w14:textId="77777777" w:rsidR="00FA5E06" w:rsidRDefault="00FA5E06" w:rsidP="00FA5E06">
      <w:pPr>
        <w:ind w:left="1068"/>
        <w:rPr>
          <w:rFonts w:ascii="Arial" w:hAnsi="Arial" w:cs="Arial"/>
          <w:b/>
          <w:color w:val="C00000"/>
          <w:u w:val="single"/>
        </w:rPr>
      </w:pPr>
      <w:r w:rsidRPr="00FA5E06">
        <w:rPr>
          <w:rFonts w:ascii="Arial" w:hAnsi="Arial" w:cs="Arial"/>
          <w:b/>
          <w:color w:val="C00000"/>
          <w:u w:val="single"/>
        </w:rPr>
        <w:t>kuhinja:</w:t>
      </w:r>
    </w:p>
    <w:p w14:paraId="44AECF8E" w14:textId="77777777" w:rsidR="00FA5E06" w:rsidRDefault="00FA5E06" w:rsidP="00FA5E06">
      <w:pPr>
        <w:ind w:left="1068"/>
        <w:rPr>
          <w:rFonts w:ascii="Arial" w:hAnsi="Arial" w:cs="Arial"/>
          <w:b/>
          <w:color w:val="C00000"/>
        </w:rPr>
      </w:pPr>
    </w:p>
    <w:p w14:paraId="015D6570" w14:textId="77777777" w:rsidR="00FA5E06" w:rsidRPr="00FA5E06" w:rsidRDefault="009D33C6" w:rsidP="00FA5E06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>Darinka Zorko, Sebastijan Žitnik</w:t>
      </w:r>
    </w:p>
    <w:p w14:paraId="77092DE9" w14:textId="77777777"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14:paraId="363334A3" w14:textId="77777777" w:rsidR="001B74F8" w:rsidRDefault="00FA5E06" w:rsidP="00FA5E06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</w:t>
      </w:r>
    </w:p>
    <w:p w14:paraId="6577334B" w14:textId="77777777"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14:paraId="28F7BB89" w14:textId="482CBCA4" w:rsidR="005F65F0" w:rsidRDefault="005F65F0" w:rsidP="001B74F8">
      <w:pPr>
        <w:jc w:val="center"/>
        <w:rPr>
          <w:rFonts w:ascii="Arial" w:hAnsi="Arial" w:cs="Arial"/>
          <w:b/>
          <w:color w:val="C00000"/>
        </w:rPr>
      </w:pPr>
    </w:p>
    <w:p w14:paraId="42E230D7" w14:textId="77777777" w:rsidR="00444374" w:rsidRPr="00720788" w:rsidRDefault="00444374" w:rsidP="005F65F0">
      <w:pPr>
        <w:rPr>
          <w:rFonts w:ascii="Arial" w:hAnsi="Arial" w:cs="Arial"/>
          <w:color w:val="C00000"/>
        </w:rPr>
      </w:pPr>
    </w:p>
    <w:p w14:paraId="7A78792D" w14:textId="2F27A331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7ACDA1B7" w14:textId="77777777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3DC1D8C0" w14:textId="77777777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50A50D8C" w14:textId="77777777" w:rsidR="00AA782D" w:rsidRDefault="00AA782D" w:rsidP="00444374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67059EDB" w14:textId="77777777" w:rsidR="001B74F8" w:rsidRPr="001B74F8" w:rsidRDefault="001B74F8" w:rsidP="00444374">
      <w:pPr>
        <w:pStyle w:val="Navadensplet"/>
        <w:jc w:val="center"/>
        <w:rPr>
          <w:rStyle w:val="Krepko"/>
          <w:rFonts w:ascii="Arial" w:hAnsi="Arial" w:cs="Arial"/>
          <w:color w:val="333333"/>
          <w:sz w:val="28"/>
          <w:szCs w:val="28"/>
        </w:rPr>
      </w:pPr>
    </w:p>
    <w:p w14:paraId="5DAC2015" w14:textId="77777777" w:rsidR="00444374" w:rsidRDefault="001B74F8" w:rsidP="002A7895">
      <w:pPr>
        <w:rPr>
          <w:rStyle w:val="Krepko"/>
          <w:rFonts w:ascii="Verdana" w:hAnsi="Verdana"/>
          <w:color w:val="333333"/>
          <w:sz w:val="20"/>
          <w:szCs w:val="20"/>
        </w:rPr>
      </w:pPr>
      <w:r>
        <w:rPr>
          <w:rStyle w:val="Krepko"/>
          <w:rFonts w:ascii="Verdana" w:hAnsi="Verdana"/>
          <w:color w:val="333333"/>
          <w:sz w:val="20"/>
          <w:szCs w:val="20"/>
        </w:rPr>
        <w:br w:type="page"/>
      </w:r>
    </w:p>
    <w:p w14:paraId="2F57AE61" w14:textId="77777777" w:rsidR="005F65F0" w:rsidRDefault="005F65F0" w:rsidP="005F65F0"/>
    <w:p w14:paraId="51C99687" w14:textId="77777777" w:rsidR="002A7895" w:rsidRDefault="002A7895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</w:p>
    <w:p w14:paraId="3DA0AA56" w14:textId="77777777" w:rsidR="0065494D" w:rsidRPr="003C416D" w:rsidRDefault="003C416D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t xml:space="preserve">Navodilo za izvedbo zaključnega dela </w:t>
      </w:r>
      <w:r w:rsidR="0065494D" w:rsidRPr="003C416D">
        <w:rPr>
          <w:rFonts w:ascii="Tahoma" w:hAnsi="Tahoma" w:cs="Tahoma"/>
          <w:b/>
          <w:sz w:val="32"/>
          <w:szCs w:val="32"/>
        </w:rPr>
        <w:t>(ZD)</w:t>
      </w:r>
    </w:p>
    <w:p w14:paraId="57B3714B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14:paraId="1A0E3219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14:paraId="2DA4B97B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Dijak opravlja zaključni izpit </w:t>
      </w:r>
      <w:r w:rsidRPr="00C64CE7">
        <w:rPr>
          <w:rFonts w:ascii="Tahoma" w:hAnsi="Tahoma" w:cs="Tahoma"/>
          <w:b/>
        </w:rPr>
        <w:t>individualno</w:t>
      </w:r>
      <w:r w:rsidRPr="00C64CE7">
        <w:rPr>
          <w:rFonts w:ascii="Tahoma" w:hAnsi="Tahoma" w:cs="Tahoma"/>
        </w:rPr>
        <w:t xml:space="preserve"> </w:t>
      </w:r>
      <w:r w:rsidR="00243058">
        <w:rPr>
          <w:rFonts w:ascii="Tahoma" w:hAnsi="Tahoma" w:cs="Tahoma"/>
        </w:rPr>
        <w:t xml:space="preserve">ali </w:t>
      </w:r>
      <w:r w:rsidR="00243058" w:rsidRPr="00606BE4">
        <w:rPr>
          <w:rFonts w:ascii="Tahoma" w:hAnsi="Tahoma" w:cs="Tahoma"/>
          <w:b/>
        </w:rPr>
        <w:t>skupinsko</w:t>
      </w:r>
      <w:r w:rsidR="00243058">
        <w:rPr>
          <w:rFonts w:ascii="Tahoma" w:hAnsi="Tahoma" w:cs="Tahoma"/>
        </w:rPr>
        <w:t xml:space="preserve"> </w:t>
      </w:r>
      <w:r w:rsidRPr="00C64CE7">
        <w:rPr>
          <w:rFonts w:ascii="Tahoma" w:hAnsi="Tahoma" w:cs="Tahoma"/>
        </w:rPr>
        <w:t>na ustrezno temo in</w:t>
      </w:r>
      <w:r w:rsidRPr="00C64CE7">
        <w:rPr>
          <w:rFonts w:ascii="Tahoma" w:hAnsi="Tahoma" w:cs="Tahoma"/>
          <w:b/>
        </w:rPr>
        <w:t xml:space="preserve"> nalogo</w:t>
      </w:r>
      <w:r w:rsidRPr="00C64CE7">
        <w:rPr>
          <w:rFonts w:ascii="Tahoma" w:hAnsi="Tahoma" w:cs="Tahoma"/>
        </w:rPr>
        <w:t xml:space="preserve">, </w:t>
      </w:r>
      <w:r w:rsidRPr="00C64CE7">
        <w:rPr>
          <w:rFonts w:ascii="Tahoma" w:hAnsi="Tahoma" w:cs="Tahoma"/>
          <w:b/>
        </w:rPr>
        <w:t>po dogovoru z mentorjem</w:t>
      </w:r>
      <w:r w:rsidRPr="00C64CE7">
        <w:rPr>
          <w:rFonts w:ascii="Tahoma" w:hAnsi="Tahoma" w:cs="Tahoma"/>
        </w:rPr>
        <w:t xml:space="preserve">. Pripravljene  jedi dijaki ponudijo v obliki hladno toplega bifeja. </w:t>
      </w:r>
      <w:r w:rsidRPr="00C64CE7">
        <w:rPr>
          <w:rFonts w:ascii="Tahoma" w:hAnsi="Tahoma" w:cs="Tahoma"/>
          <w:b/>
        </w:rPr>
        <w:t>Vsak dijak pripravlja jedi za 4 osebe</w:t>
      </w:r>
      <w:r w:rsidRPr="00C64CE7">
        <w:rPr>
          <w:rFonts w:ascii="Tahoma" w:hAnsi="Tahoma" w:cs="Tahoma"/>
        </w:rPr>
        <w:t xml:space="preserve"> (ena porcija za komisijo, 3 porcije za bifejsko mizo).</w:t>
      </w:r>
    </w:p>
    <w:p w14:paraId="236C79B4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1385B5F3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a) načrtovanje</w:t>
      </w:r>
    </w:p>
    <w:p w14:paraId="0BA1F0AA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zasnova zaključnega dela (dijak v pisni obliki predstavi svojo nalogo),</w:t>
      </w:r>
    </w:p>
    <w:p w14:paraId="5E9A64E0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določitev korakov za dosego ciljev (sestavi jedilnik, pripravi recepturo s potekom</w:t>
      </w:r>
    </w:p>
    <w:p w14:paraId="641CCB47" w14:textId="77777777" w:rsidR="0065494D" w:rsidRPr="00C64CE7" w:rsidRDefault="0065494D" w:rsidP="0065494D">
      <w:pPr>
        <w:tabs>
          <w:tab w:val="left" w:pos="360"/>
        </w:tabs>
        <w:spacing w:line="320" w:lineRule="exact"/>
        <w:ind w:left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priprave jedi, napiše zahtevek za potrebna živila, izdela kalkulacijo jedi),</w:t>
      </w:r>
    </w:p>
    <w:p w14:paraId="3FAF3DD5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uporaba virov (strokovnega gradiva, slikovnega gradiva, drugih informacij …),</w:t>
      </w:r>
    </w:p>
    <w:p w14:paraId="40E3E274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konzultacije kandidatov z mentorjem (dve konzultaciji po dogovoru z mentorjem),</w:t>
      </w:r>
    </w:p>
    <w:p w14:paraId="01736053" w14:textId="77777777"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sodelovanje in usklajevanje kandidatov pri ZD (način serviranja).</w:t>
      </w:r>
    </w:p>
    <w:p w14:paraId="4242FE02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1F1772DD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b) izvedba (dijak pristopi k ZD ustrezno urejen)</w:t>
      </w:r>
    </w:p>
    <w:p w14:paraId="619E48F2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priprava delovnega mesta za pripravo jedi oziroma za opravljanje storitve,</w:t>
      </w:r>
    </w:p>
    <w:p w14:paraId="106162C1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izdelava jedi ali opravljanje storitve po korakih, kot jih zahteva delovni postopek -</w:t>
      </w:r>
    </w:p>
    <w:p w14:paraId="03163CBD" w14:textId="77777777"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uporaba ustreznih delovnih postopkov (mehanski in toplotni postopki, uporaba  </w:t>
      </w:r>
    </w:p>
    <w:p w14:paraId="0724E219" w14:textId="77777777"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ustreznih orodij, strojev in naprav…),</w:t>
      </w:r>
    </w:p>
    <w:p w14:paraId="2D029ED8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upoštevanje higiene in čistoče na delovnem mestu med in po pripravi jedi,</w:t>
      </w:r>
    </w:p>
    <w:p w14:paraId="5894930F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upoštevanje in zagotavljanje predpisov o varnosti in zdravju pri delu, požarni </w:t>
      </w:r>
    </w:p>
    <w:p w14:paraId="56DA85CB" w14:textId="77777777"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varnosti in varovanju okolja.</w:t>
      </w:r>
    </w:p>
    <w:p w14:paraId="184BAF17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2A88BFE0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 xml:space="preserve">c) zagovor  </w:t>
      </w:r>
    </w:p>
    <w:p w14:paraId="5B35C8E5" w14:textId="77777777"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predstavitev ZD</w:t>
      </w:r>
    </w:p>
    <w:p w14:paraId="3968CED6" w14:textId="77777777" w:rsidR="0065494D" w:rsidRPr="00C861A7" w:rsidRDefault="0065494D" w:rsidP="00A774B6">
      <w:pPr>
        <w:numPr>
          <w:ilvl w:val="0"/>
          <w:numId w:val="25"/>
        </w:numPr>
        <w:tabs>
          <w:tab w:val="left" w:pos="0"/>
          <w:tab w:val="left" w:pos="284"/>
        </w:tabs>
        <w:spacing w:line="320" w:lineRule="exact"/>
        <w:rPr>
          <w:rFonts w:ascii="Tahoma" w:hAnsi="Tahoma" w:cs="Tahoma"/>
        </w:rPr>
      </w:pPr>
      <w:r w:rsidRPr="00C861A7">
        <w:rPr>
          <w:rFonts w:ascii="Tahoma" w:hAnsi="Tahoma" w:cs="Tahoma"/>
        </w:rPr>
        <w:t>utemeljitev izbranega delovnega postopka in sredstev za delo (materiala, sredstev, orodij, strojev in naprav…)</w:t>
      </w:r>
      <w:r w:rsidR="001E0ADA">
        <w:rPr>
          <w:rFonts w:ascii="Tahoma" w:hAnsi="Tahoma" w:cs="Tahoma"/>
        </w:rPr>
        <w:t xml:space="preserve"> </w:t>
      </w:r>
    </w:p>
    <w:p w14:paraId="04D3B2D3" w14:textId="77777777"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utemeljitev upoštevanih varnostnih ukrepov in ukrepov za varovanje okolja</w:t>
      </w:r>
      <w:r w:rsidR="001E0ADA">
        <w:rPr>
          <w:rFonts w:ascii="Tahoma" w:hAnsi="Tahoma" w:cs="Tahoma"/>
        </w:rPr>
        <w:t xml:space="preserve"> </w:t>
      </w:r>
    </w:p>
    <w:p w14:paraId="487FFC47" w14:textId="77777777"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70FE0F66" w14:textId="77777777" w:rsidR="002E7579" w:rsidRDefault="00B2048D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Spremljajte obvestila na spletni strani:</w:t>
      </w:r>
      <w:r w:rsidRPr="00DE3DFA">
        <w:t xml:space="preserve"> </w:t>
      </w:r>
      <w:hyperlink r:id="rId9" w:history="1">
        <w:r w:rsidR="00641656" w:rsidRPr="001E0ADA">
          <w:rPr>
            <w:rStyle w:val="Hiperpovezava"/>
            <w:rFonts w:ascii="Tahoma" w:hAnsi="Tahoma" w:cs="Tahoma"/>
          </w:rPr>
          <w:t>http://www.ssgt-mb.si/informacije-za-dijake-in-starse/zakljucni-izpit/</w:t>
        </w:r>
      </w:hyperlink>
      <w:r w:rsidR="00641656">
        <w:t xml:space="preserve">. </w:t>
      </w:r>
      <w:r>
        <w:rPr>
          <w:rFonts w:ascii="Tahoma" w:hAnsi="Tahoma" w:cs="Tahoma"/>
        </w:rPr>
        <w:t>Obvezno se držite rokov!</w:t>
      </w:r>
      <w:r w:rsidR="002E7579">
        <w:rPr>
          <w:rFonts w:ascii="Tahoma" w:hAnsi="Tahoma" w:cs="Tahoma"/>
        </w:rPr>
        <w:t xml:space="preserve"> </w:t>
      </w:r>
    </w:p>
    <w:p w14:paraId="5DA1B390" w14:textId="77777777" w:rsidR="002E7579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F7290BA" w14:textId="77777777"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926FB40" w14:textId="77777777" w:rsidR="007B1C0E" w:rsidRPr="00C64CE7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primeru, da kandidat ponovno opravlja izpit iz posamezne enote, ali da opravlja vsako enoto v drugem roku, mora obvezno za vsak rok oddati tudi prijavo k zaključnemu izpitu.</w:t>
      </w:r>
    </w:p>
    <w:p w14:paraId="37818B43" w14:textId="77777777" w:rsidR="007B1C0E" w:rsidRDefault="007B1C0E" w:rsidP="007B1C0E">
      <w:pPr>
        <w:tabs>
          <w:tab w:val="left" w:pos="6480"/>
        </w:tabs>
        <w:rPr>
          <w:rFonts w:ascii="Tahoma" w:hAnsi="Tahoma" w:cs="Tahoma"/>
        </w:rPr>
      </w:pPr>
    </w:p>
    <w:p w14:paraId="7FC847FA" w14:textId="77777777" w:rsidR="002A7895" w:rsidRDefault="002A7895" w:rsidP="0092701E">
      <w:pPr>
        <w:tabs>
          <w:tab w:val="left" w:pos="6480"/>
        </w:tabs>
        <w:rPr>
          <w:rFonts w:ascii="Tahoma" w:hAnsi="Tahoma" w:cs="Tahoma"/>
        </w:rPr>
      </w:pPr>
    </w:p>
    <w:p w14:paraId="417E3C54" w14:textId="77777777" w:rsidR="0092701E" w:rsidRDefault="0092701E" w:rsidP="0092701E">
      <w:pPr>
        <w:tabs>
          <w:tab w:val="left" w:pos="6480"/>
        </w:tabs>
        <w:rPr>
          <w:rFonts w:ascii="Tahoma" w:hAnsi="Tahoma" w:cs="Tahoma"/>
        </w:rPr>
      </w:pPr>
      <w:r w:rsidRPr="0092701E">
        <w:rPr>
          <w:rFonts w:ascii="Tahoma" w:hAnsi="Tahoma" w:cs="Tahoma"/>
        </w:rPr>
        <w:t>Želimo vam veliko uspeha.</w:t>
      </w:r>
    </w:p>
    <w:p w14:paraId="22DD3BC2" w14:textId="77777777" w:rsidR="00F57316" w:rsidRDefault="00F57316" w:rsidP="0092701E">
      <w:pPr>
        <w:tabs>
          <w:tab w:val="left" w:pos="6480"/>
        </w:tabs>
        <w:rPr>
          <w:rFonts w:ascii="Tahoma" w:hAnsi="Tahoma" w:cs="Tahoma"/>
        </w:rPr>
      </w:pPr>
    </w:p>
    <w:p w14:paraId="1C4A41C4" w14:textId="77777777" w:rsidR="00D92DAD" w:rsidRPr="00B068B1" w:rsidRDefault="00D92DAD" w:rsidP="00D92DAD">
      <w:pPr>
        <w:rPr>
          <w:rFonts w:ascii="Tahoma" w:hAnsi="Tahoma" w:cs="Tahoma"/>
        </w:rPr>
      </w:pPr>
      <w:r w:rsidRPr="00B068B1">
        <w:rPr>
          <w:rFonts w:ascii="Tahoma" w:hAnsi="Tahoma" w:cs="Tahoma"/>
        </w:rPr>
        <w:t>Tajnica zaključnih izpitov:                                                           Ravnatelj</w:t>
      </w:r>
      <w:r w:rsidR="00FD5467">
        <w:rPr>
          <w:rFonts w:ascii="Tahoma" w:hAnsi="Tahoma" w:cs="Tahoma"/>
        </w:rPr>
        <w:t>:</w:t>
      </w:r>
    </w:p>
    <w:p w14:paraId="67C9D032" w14:textId="77777777" w:rsidR="00D92DAD" w:rsidRPr="00FD5467" w:rsidRDefault="00FD5467" w:rsidP="00D92D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Alenka Brumec, prof.</w:t>
      </w:r>
      <w:r w:rsidR="00D92DAD" w:rsidRPr="00B068B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                    Dušan Erjavec</w:t>
      </w:r>
      <w:r w:rsidR="00D92DAD" w:rsidRPr="00B068B1">
        <w:rPr>
          <w:rFonts w:ascii="Tahoma" w:hAnsi="Tahoma" w:cs="Tahoma"/>
        </w:rPr>
        <w:t xml:space="preserve">                            </w:t>
      </w:r>
      <w:r w:rsidR="00D92DAD">
        <w:rPr>
          <w:rFonts w:ascii="Tahoma" w:hAnsi="Tahoma" w:cs="Tahoma"/>
        </w:rPr>
        <w:t xml:space="preserve">                </w:t>
      </w:r>
    </w:p>
    <w:p w14:paraId="4444FFC1" w14:textId="77777777" w:rsidR="00D92DAD" w:rsidRDefault="00D92DAD" w:rsidP="00D92DAD">
      <w:pPr>
        <w:rPr>
          <w:rFonts w:ascii="Tahoma" w:eastAsia="Batang" w:hAnsi="Tahoma" w:cs="Tahoma"/>
          <w:color w:val="000000"/>
          <w:lang w:eastAsia="ko-KR"/>
        </w:rPr>
      </w:pPr>
    </w:p>
    <w:p w14:paraId="2614770A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A2791FF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B18DBE5" w14:textId="789724F7" w:rsidR="0068707D" w:rsidRDefault="00841A41" w:rsidP="0068707D">
      <w:pPr>
        <w:rPr>
          <w:rFonts w:ascii="Tahoma" w:hAnsi="Tahoma" w:cs="Tahoma"/>
        </w:rPr>
      </w:pPr>
      <w:r>
        <w:rPr>
          <w:rFonts w:ascii="Tahoma" w:hAnsi="Tahoma" w:cs="Tahoma"/>
        </w:rPr>
        <w:t>Maribor, 31. 8. 2022</w:t>
      </w:r>
      <w:bookmarkStart w:id="0" w:name="_GoBack"/>
      <w:bookmarkEnd w:id="0"/>
    </w:p>
    <w:p w14:paraId="63B8CE8F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3D93325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E8BDB31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664F550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A23EA7B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EE76A84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EEE3148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32E55D24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2432FA95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2C3EB10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11DA2D9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28FD3719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53792E0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00A5838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7E722B3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92B1C5E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05EC3F5C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3474D9D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1796BC8" w14:textId="77777777" w:rsidR="00FD5CE1" w:rsidRDefault="00FD5CE1" w:rsidP="00FD5CE1"/>
    <w:sectPr w:rsidR="00FD5C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7039" w14:textId="77777777" w:rsidR="00DD1F0D" w:rsidRDefault="00DD1F0D">
      <w:r>
        <w:separator/>
      </w:r>
    </w:p>
  </w:endnote>
  <w:endnote w:type="continuationSeparator" w:id="0">
    <w:p w14:paraId="47A9604F" w14:textId="77777777" w:rsidR="00DD1F0D" w:rsidRDefault="00DD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8B923" w14:textId="77777777" w:rsidR="00DD1F0D" w:rsidRDefault="00DD1F0D">
      <w:r>
        <w:separator/>
      </w:r>
    </w:p>
  </w:footnote>
  <w:footnote w:type="continuationSeparator" w:id="0">
    <w:p w14:paraId="03A4BD50" w14:textId="77777777" w:rsidR="00DD1F0D" w:rsidRDefault="00DD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C99A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Srednja šola za gostinstvo in turizem Maribor</w:t>
    </w:r>
  </w:p>
  <w:p w14:paraId="4605C5FA" w14:textId="77777777" w:rsidR="00720788" w:rsidRPr="000C1185" w:rsidRDefault="00315607" w:rsidP="00720788">
    <w:pPr>
      <w:pStyle w:val="Style2"/>
      <w:jc w:val="left"/>
      <w:rPr>
        <w:rFonts w:ascii="Tahoma" w:hAnsi="Tahoma" w:cs="Tahom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23B10D0" wp14:editId="2F00A90C">
          <wp:simplePos x="0" y="0"/>
          <wp:positionH relativeFrom="column">
            <wp:posOffset>4298315</wp:posOffset>
          </wp:positionH>
          <wp:positionV relativeFrom="paragraph">
            <wp:posOffset>3810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88" w:rsidRPr="000C1185">
      <w:rPr>
        <w:rFonts w:ascii="Tahoma" w:hAnsi="Tahoma" w:cs="Tahoma"/>
        <w:sz w:val="20"/>
        <w:szCs w:val="20"/>
      </w:rPr>
      <w:t>Mladinska ulica 14/a</w:t>
    </w:r>
  </w:p>
  <w:p w14:paraId="6688E807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2000 Maribor</w:t>
    </w:r>
  </w:p>
  <w:p w14:paraId="2D3A3713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Telefon: +386 2 235 00 10</w:t>
    </w:r>
  </w:p>
  <w:p w14:paraId="2D5FA846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Telefaks: +386 2 235 00 21</w:t>
    </w:r>
  </w:p>
  <w:p w14:paraId="49C74D23" w14:textId="77777777" w:rsidR="00720788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 xml:space="preserve">E-pošta: ss.gtmb@guest.arnes.si </w:t>
    </w:r>
  </w:p>
  <w:p w14:paraId="7DE70B08" w14:textId="77777777"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 xml:space="preserve">Zaključni izpit </w:t>
    </w:r>
  </w:p>
  <w:p w14:paraId="239F3183" w14:textId="72C30D68"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>v šolskem letu 20</w:t>
    </w:r>
    <w:r w:rsidR="00841A41">
      <w:rPr>
        <w:rFonts w:ascii="Tahoma" w:hAnsi="Tahoma" w:cs="Tahoma"/>
        <w:b/>
        <w:sz w:val="36"/>
        <w:szCs w:val="36"/>
      </w:rPr>
      <w:t>22</w:t>
    </w:r>
    <w:r w:rsidRPr="003C416D">
      <w:rPr>
        <w:rFonts w:ascii="Tahoma" w:hAnsi="Tahoma" w:cs="Tahoma"/>
        <w:b/>
        <w:sz w:val="36"/>
        <w:szCs w:val="36"/>
      </w:rPr>
      <w:t>/20</w:t>
    </w:r>
    <w:r w:rsidR="00841A41">
      <w:rPr>
        <w:rFonts w:ascii="Tahoma" w:hAnsi="Tahoma" w:cs="Tahoma"/>
        <w:b/>
        <w:sz w:val="36"/>
        <w:szCs w:val="36"/>
      </w:rPr>
      <w:t>23</w:t>
    </w:r>
  </w:p>
  <w:p w14:paraId="2D3B2EF4" w14:textId="77777777" w:rsidR="00567DCD" w:rsidRPr="003C416D" w:rsidRDefault="007B1FBA" w:rsidP="00567DCD">
    <w:pPr>
      <w:pStyle w:val="Glava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1EEA7" wp14:editId="130D5D7A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58388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B564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" strokecolor="#76923c [2406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1FA"/>
    <w:multiLevelType w:val="hybridMultilevel"/>
    <w:tmpl w:val="E102A666"/>
    <w:lvl w:ilvl="0" w:tplc="3CD41E4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075"/>
    <w:multiLevelType w:val="multilevel"/>
    <w:tmpl w:val="856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08A"/>
    <w:multiLevelType w:val="multilevel"/>
    <w:tmpl w:val="CF4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438"/>
    <w:multiLevelType w:val="hybridMultilevel"/>
    <w:tmpl w:val="0C9C1F16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FB2"/>
    <w:multiLevelType w:val="hybridMultilevel"/>
    <w:tmpl w:val="8D022DF2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ED"/>
    <w:multiLevelType w:val="multilevel"/>
    <w:tmpl w:val="0CB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21657"/>
    <w:multiLevelType w:val="multilevel"/>
    <w:tmpl w:val="72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537"/>
    <w:multiLevelType w:val="multilevel"/>
    <w:tmpl w:val="0C9C1F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0F1"/>
    <w:multiLevelType w:val="hybridMultilevel"/>
    <w:tmpl w:val="AC4ECD02"/>
    <w:lvl w:ilvl="0" w:tplc="6C1C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F2165"/>
    <w:multiLevelType w:val="hybridMultilevel"/>
    <w:tmpl w:val="C80CF5C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405D"/>
    <w:multiLevelType w:val="hybridMultilevel"/>
    <w:tmpl w:val="F99ECF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DF0"/>
    <w:multiLevelType w:val="hybridMultilevel"/>
    <w:tmpl w:val="F7A0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A14B4"/>
    <w:multiLevelType w:val="multilevel"/>
    <w:tmpl w:val="E5A8F6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B06"/>
    <w:multiLevelType w:val="hybridMultilevel"/>
    <w:tmpl w:val="93302ABC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451"/>
    <w:multiLevelType w:val="hybridMultilevel"/>
    <w:tmpl w:val="D1B00E0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A2D"/>
    <w:multiLevelType w:val="hybridMultilevel"/>
    <w:tmpl w:val="80E2BB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B086D"/>
    <w:multiLevelType w:val="hybridMultilevel"/>
    <w:tmpl w:val="509AA9B6"/>
    <w:lvl w:ilvl="0" w:tplc="517A07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16200"/>
    <w:multiLevelType w:val="multilevel"/>
    <w:tmpl w:val="D27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525C"/>
    <w:multiLevelType w:val="multilevel"/>
    <w:tmpl w:val="B62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70DE"/>
    <w:multiLevelType w:val="multilevel"/>
    <w:tmpl w:val="702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27A8F"/>
    <w:multiLevelType w:val="multilevel"/>
    <w:tmpl w:val="484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54986"/>
    <w:multiLevelType w:val="hybridMultilevel"/>
    <w:tmpl w:val="A008DA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019"/>
    <w:multiLevelType w:val="multilevel"/>
    <w:tmpl w:val="6A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E0A81"/>
    <w:multiLevelType w:val="hybridMultilevel"/>
    <w:tmpl w:val="6F22D2AA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6D5C"/>
    <w:multiLevelType w:val="multilevel"/>
    <w:tmpl w:val="735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1761A"/>
    <w:multiLevelType w:val="hybridMultilevel"/>
    <w:tmpl w:val="09AA2A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6FDF"/>
    <w:multiLevelType w:val="hybridMultilevel"/>
    <w:tmpl w:val="2B14E738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50D"/>
    <w:multiLevelType w:val="multilevel"/>
    <w:tmpl w:val="E22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A87"/>
    <w:multiLevelType w:val="multilevel"/>
    <w:tmpl w:val="AB3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D4540"/>
    <w:multiLevelType w:val="hybridMultilevel"/>
    <w:tmpl w:val="E5A8F6E4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9"/>
  </w:num>
  <w:num w:numId="5">
    <w:abstractNumId w:val="17"/>
  </w:num>
  <w:num w:numId="6">
    <w:abstractNumId w:val="2"/>
  </w:num>
  <w:num w:numId="7">
    <w:abstractNumId w:val="5"/>
  </w:num>
  <w:num w:numId="8">
    <w:abstractNumId w:val="28"/>
  </w:num>
  <w:num w:numId="9">
    <w:abstractNumId w:val="20"/>
  </w:num>
  <w:num w:numId="10">
    <w:abstractNumId w:val="22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9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9"/>
  </w:num>
  <w:num w:numId="26">
    <w:abstractNumId w:val="0"/>
  </w:num>
  <w:num w:numId="27">
    <w:abstractNumId w:val="1"/>
  </w:num>
  <w:num w:numId="28">
    <w:abstractNumId w:val="6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17CBF"/>
    <w:rsid w:val="00024729"/>
    <w:rsid w:val="0002680A"/>
    <w:rsid w:val="000665C0"/>
    <w:rsid w:val="000722AE"/>
    <w:rsid w:val="00083C31"/>
    <w:rsid w:val="000F3447"/>
    <w:rsid w:val="001021F9"/>
    <w:rsid w:val="00112746"/>
    <w:rsid w:val="001247A6"/>
    <w:rsid w:val="00125C14"/>
    <w:rsid w:val="00151BD1"/>
    <w:rsid w:val="00153F32"/>
    <w:rsid w:val="00167E00"/>
    <w:rsid w:val="00180546"/>
    <w:rsid w:val="00194F15"/>
    <w:rsid w:val="001A76E3"/>
    <w:rsid w:val="001B74F8"/>
    <w:rsid w:val="001E05F5"/>
    <w:rsid w:val="001E0ADA"/>
    <w:rsid w:val="00227FBD"/>
    <w:rsid w:val="00230939"/>
    <w:rsid w:val="00243058"/>
    <w:rsid w:val="00246A4E"/>
    <w:rsid w:val="00293AC8"/>
    <w:rsid w:val="002A2199"/>
    <w:rsid w:val="002A593A"/>
    <w:rsid w:val="002A7895"/>
    <w:rsid w:val="002A7FB6"/>
    <w:rsid w:val="002B52CA"/>
    <w:rsid w:val="002E7579"/>
    <w:rsid w:val="00315607"/>
    <w:rsid w:val="00323543"/>
    <w:rsid w:val="00354DCE"/>
    <w:rsid w:val="0036513D"/>
    <w:rsid w:val="00396E55"/>
    <w:rsid w:val="003B5F52"/>
    <w:rsid w:val="003B6CD3"/>
    <w:rsid w:val="003C13E1"/>
    <w:rsid w:val="003C416D"/>
    <w:rsid w:val="003D27B6"/>
    <w:rsid w:val="003E2624"/>
    <w:rsid w:val="00412620"/>
    <w:rsid w:val="00425F00"/>
    <w:rsid w:val="004371B0"/>
    <w:rsid w:val="00444374"/>
    <w:rsid w:val="004444CF"/>
    <w:rsid w:val="00490554"/>
    <w:rsid w:val="00491AAA"/>
    <w:rsid w:val="004A309D"/>
    <w:rsid w:val="004F04C2"/>
    <w:rsid w:val="004F1892"/>
    <w:rsid w:val="00511456"/>
    <w:rsid w:val="0052663C"/>
    <w:rsid w:val="00533765"/>
    <w:rsid w:val="005367CD"/>
    <w:rsid w:val="00537570"/>
    <w:rsid w:val="00545BFB"/>
    <w:rsid w:val="00567DCD"/>
    <w:rsid w:val="005748AD"/>
    <w:rsid w:val="005F65F0"/>
    <w:rsid w:val="00606BE4"/>
    <w:rsid w:val="0062726D"/>
    <w:rsid w:val="00641656"/>
    <w:rsid w:val="0065494D"/>
    <w:rsid w:val="0066461A"/>
    <w:rsid w:val="00680C65"/>
    <w:rsid w:val="0068707D"/>
    <w:rsid w:val="00692D66"/>
    <w:rsid w:val="006B399D"/>
    <w:rsid w:val="006F5E28"/>
    <w:rsid w:val="0071736F"/>
    <w:rsid w:val="00720788"/>
    <w:rsid w:val="00756AFD"/>
    <w:rsid w:val="00780337"/>
    <w:rsid w:val="007B1C0E"/>
    <w:rsid w:val="007B1FBA"/>
    <w:rsid w:val="007B3911"/>
    <w:rsid w:val="007F76E3"/>
    <w:rsid w:val="00801CD0"/>
    <w:rsid w:val="00814A0A"/>
    <w:rsid w:val="00814A84"/>
    <w:rsid w:val="0082010A"/>
    <w:rsid w:val="00841A41"/>
    <w:rsid w:val="008475CB"/>
    <w:rsid w:val="00864220"/>
    <w:rsid w:val="00865894"/>
    <w:rsid w:val="00884D27"/>
    <w:rsid w:val="008908BB"/>
    <w:rsid w:val="00890CAB"/>
    <w:rsid w:val="008B1C48"/>
    <w:rsid w:val="008B2B06"/>
    <w:rsid w:val="0092525F"/>
    <w:rsid w:val="0092701E"/>
    <w:rsid w:val="00960145"/>
    <w:rsid w:val="009722A7"/>
    <w:rsid w:val="009A31E5"/>
    <w:rsid w:val="009C787F"/>
    <w:rsid w:val="009D33C6"/>
    <w:rsid w:val="009D3FF9"/>
    <w:rsid w:val="00A20A6C"/>
    <w:rsid w:val="00A26899"/>
    <w:rsid w:val="00A30C2E"/>
    <w:rsid w:val="00A7071E"/>
    <w:rsid w:val="00A774B6"/>
    <w:rsid w:val="00AA4A51"/>
    <w:rsid w:val="00AA782D"/>
    <w:rsid w:val="00AF5353"/>
    <w:rsid w:val="00B0000C"/>
    <w:rsid w:val="00B1532A"/>
    <w:rsid w:val="00B2048D"/>
    <w:rsid w:val="00B2115D"/>
    <w:rsid w:val="00B43CDF"/>
    <w:rsid w:val="00B46FCC"/>
    <w:rsid w:val="00B470D7"/>
    <w:rsid w:val="00B56820"/>
    <w:rsid w:val="00B60849"/>
    <w:rsid w:val="00B9773B"/>
    <w:rsid w:val="00BA364E"/>
    <w:rsid w:val="00BE2359"/>
    <w:rsid w:val="00BE7134"/>
    <w:rsid w:val="00BF0712"/>
    <w:rsid w:val="00C021A8"/>
    <w:rsid w:val="00C07949"/>
    <w:rsid w:val="00C22E63"/>
    <w:rsid w:val="00C64C65"/>
    <w:rsid w:val="00C64CE7"/>
    <w:rsid w:val="00C8462F"/>
    <w:rsid w:val="00C861A7"/>
    <w:rsid w:val="00CB5F68"/>
    <w:rsid w:val="00CC568C"/>
    <w:rsid w:val="00CC7012"/>
    <w:rsid w:val="00CD7849"/>
    <w:rsid w:val="00CE22A4"/>
    <w:rsid w:val="00CE40DD"/>
    <w:rsid w:val="00D53889"/>
    <w:rsid w:val="00D92DAD"/>
    <w:rsid w:val="00DC2618"/>
    <w:rsid w:val="00DC4674"/>
    <w:rsid w:val="00DD1A66"/>
    <w:rsid w:val="00DD1F0D"/>
    <w:rsid w:val="00DD269C"/>
    <w:rsid w:val="00DF0841"/>
    <w:rsid w:val="00E40F9B"/>
    <w:rsid w:val="00E4379A"/>
    <w:rsid w:val="00E87790"/>
    <w:rsid w:val="00EB1D9F"/>
    <w:rsid w:val="00EC6380"/>
    <w:rsid w:val="00ED3868"/>
    <w:rsid w:val="00F24D4D"/>
    <w:rsid w:val="00F45DD9"/>
    <w:rsid w:val="00F50084"/>
    <w:rsid w:val="00F57316"/>
    <w:rsid w:val="00FA5E06"/>
    <w:rsid w:val="00FC5760"/>
    <w:rsid w:val="00FC61F3"/>
    <w:rsid w:val="00FC77F5"/>
    <w:rsid w:val="00FD546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BDEAC7"/>
  <w15:docId w15:val="{FBEAB9E3-A91E-48B2-82C9-8F7BD7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A7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qFormat/>
    <w:rsid w:val="002A7F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C13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A7FB6"/>
    <w:pPr>
      <w:spacing w:before="100" w:beforeAutospacing="1" w:after="100" w:afterAutospacing="1"/>
    </w:pPr>
  </w:style>
  <w:style w:type="character" w:styleId="Krepko">
    <w:name w:val="Strong"/>
    <w:qFormat/>
    <w:rsid w:val="002A7FB6"/>
    <w:rPr>
      <w:b/>
      <w:bCs/>
    </w:rPr>
  </w:style>
  <w:style w:type="paragraph" w:customStyle="1" w:styleId="esegmentp">
    <w:name w:val="esegment_p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esegmenth4">
    <w:name w:val="esegment_h4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styleId="Glava">
    <w:name w:val="header"/>
    <w:basedOn w:val="Navaden"/>
    <w:rsid w:val="00567D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67DCD"/>
    <w:pPr>
      <w:tabs>
        <w:tab w:val="center" w:pos="4536"/>
        <w:tab w:val="right" w:pos="9072"/>
      </w:tabs>
    </w:pPr>
  </w:style>
  <w:style w:type="character" w:styleId="Hiperpovezava">
    <w:name w:val="Hyperlink"/>
    <w:rsid w:val="00B2048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rsid w:val="00B5682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B56820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3C13E1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99"/>
    <w:qFormat/>
    <w:rsid w:val="00102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avaden"/>
    <w:link w:val="Style2Char"/>
    <w:qFormat/>
    <w:rsid w:val="00720788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720788"/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styleId="SledenaHiperpovezava">
    <w:name w:val="FollowedHyperlink"/>
    <w:basedOn w:val="Privzetapisavaodstavka"/>
    <w:rsid w:val="0032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ss/pdf/obrazci/1.4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s.gov.si/fileadmin/mizs.gov.si/pageuploads/podrocje/ss/pdf/obrazci/1.3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gt-mb.si/informacije-za-dijake-in-starse/zakljucni-izp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Zaključni izpit</vt:lpstr>
      <vt:lpstr>Zaključni izpit</vt:lpstr>
    </vt:vector>
  </TitlesOfParts>
  <Company>TOSHIBA</Company>
  <LinksUpToDate>false</LinksUpToDate>
  <CharactersWithSpaces>5952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http://www.ssgt-mb.si/index.php/dijaki-in-stari/zakljuek-izobraevanja/zakljuni-izpit-zi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http://ttp/www.mss.gov.si/si/delovna_podrocja/srednjesolsko_izobrazevanje/dokumentacija_v_ss/</vt:lpwstr>
      </vt:variant>
      <vt:variant>
        <vt:lpwstr>c1904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Zaključni izpit</dc:title>
  <dc:creator>VALERIE</dc:creator>
  <cp:lastModifiedBy>Alenka</cp:lastModifiedBy>
  <cp:revision>3</cp:revision>
  <cp:lastPrinted>2017-09-20T11:13:00Z</cp:lastPrinted>
  <dcterms:created xsi:type="dcterms:W3CDTF">2022-06-13T17:14:00Z</dcterms:created>
  <dcterms:modified xsi:type="dcterms:W3CDTF">2022-08-30T19:07:00Z</dcterms:modified>
</cp:coreProperties>
</file>