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2CB7C6E1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8D021D">
        <w:rPr>
          <w:rFonts w:ascii="Arial" w:hAnsi="Arial" w:cs="Arial"/>
          <w:b/>
          <w:sz w:val="24"/>
          <w:szCs w:val="24"/>
        </w:rPr>
        <w:t>februar 2023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13"/>
        <w:gridCol w:w="870"/>
        <w:gridCol w:w="9"/>
        <w:gridCol w:w="8"/>
        <w:gridCol w:w="32"/>
        <w:gridCol w:w="1856"/>
        <w:gridCol w:w="29"/>
        <w:gridCol w:w="40"/>
        <w:gridCol w:w="3870"/>
        <w:gridCol w:w="515"/>
      </w:tblGrid>
      <w:tr w:rsidR="008D021D" w:rsidRPr="00D41430" w14:paraId="661E499F" w14:textId="77777777" w:rsidTr="00BB7C27">
        <w:trPr>
          <w:trHeight w:val="480"/>
        </w:trPr>
        <w:tc>
          <w:tcPr>
            <w:tcW w:w="9163" w:type="dxa"/>
            <w:gridSpan w:val="10"/>
          </w:tcPr>
          <w:p w14:paraId="661E499C" w14:textId="5CADF64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3F1117">
              <w:rPr>
                <w:rFonts w:ascii="Arial" w:hAnsi="Arial" w:cs="Arial"/>
                <w:b/>
                <w:sz w:val="24"/>
                <w:szCs w:val="24"/>
              </w:rPr>
              <w:t>PONEDELJEK, 20</w:t>
            </w:r>
            <w:r>
              <w:rPr>
                <w:rFonts w:ascii="Arial" w:hAnsi="Arial" w:cs="Arial"/>
                <w:b/>
                <w:sz w:val="24"/>
                <w:szCs w:val="24"/>
              </w:rPr>
              <w:t>. 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</w:tcPr>
          <w:p w14:paraId="661E499E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9A5" w14:textId="77777777" w:rsidTr="00BB7C27">
        <w:trPr>
          <w:trHeight w:val="333"/>
        </w:trPr>
        <w:tc>
          <w:tcPr>
            <w:tcW w:w="2436" w:type="dxa"/>
          </w:tcPr>
          <w:p w14:paraId="661E49A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0" w:type="dxa"/>
            <w:gridSpan w:val="4"/>
          </w:tcPr>
          <w:p w14:paraId="661E49A1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917" w:type="dxa"/>
            <w:gridSpan w:val="3"/>
          </w:tcPr>
          <w:p w14:paraId="661E49A2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910" w:type="dxa"/>
            <w:gridSpan w:val="2"/>
          </w:tcPr>
          <w:p w14:paraId="661E49A3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15" w:type="dxa"/>
            <w:vMerge/>
          </w:tcPr>
          <w:p w14:paraId="661E49A4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9AC" w14:textId="77777777" w:rsidTr="00BB7C27">
        <w:trPr>
          <w:trHeight w:val="675"/>
        </w:trPr>
        <w:tc>
          <w:tcPr>
            <w:tcW w:w="2449" w:type="dxa"/>
            <w:gridSpan w:val="2"/>
          </w:tcPr>
          <w:p w14:paraId="661E49A7" w14:textId="075AF6D6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  <w:r w:rsidR="00BB7C27">
              <w:rPr>
                <w:rFonts w:ascii="Arial" w:hAnsi="Arial" w:cs="Arial"/>
                <w:sz w:val="24"/>
                <w:szCs w:val="24"/>
              </w:rPr>
              <w:t>,pri ge.Pečovnik Mencinger</w:t>
            </w:r>
          </w:p>
        </w:tc>
        <w:tc>
          <w:tcPr>
            <w:tcW w:w="879" w:type="dxa"/>
            <w:gridSpan w:val="2"/>
          </w:tcPr>
          <w:p w14:paraId="661E49A8" w14:textId="1F7A83E6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925" w:type="dxa"/>
            <w:gridSpan w:val="4"/>
          </w:tcPr>
          <w:p w14:paraId="661E49A9" w14:textId="2930BD1F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661E49AA" w14:textId="34916550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P.Mencinger, rez.:Šegula</w:t>
            </w:r>
          </w:p>
        </w:tc>
        <w:tc>
          <w:tcPr>
            <w:tcW w:w="515" w:type="dxa"/>
            <w:vMerge/>
          </w:tcPr>
          <w:p w14:paraId="661E49AB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9B1" w14:textId="77777777" w:rsidTr="00BB7C27">
        <w:trPr>
          <w:trHeight w:val="630"/>
        </w:trPr>
        <w:tc>
          <w:tcPr>
            <w:tcW w:w="9163" w:type="dxa"/>
            <w:gridSpan w:val="10"/>
          </w:tcPr>
          <w:p w14:paraId="661E49AD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5424D4BA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PONEDELJEK, 20.2.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praktični del in zagovori</w:t>
            </w:r>
          </w:p>
          <w:p w14:paraId="661E49AF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9B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9B9" w14:textId="77777777" w:rsidTr="00BB7C27">
        <w:trPr>
          <w:trHeight w:val="279"/>
        </w:trPr>
        <w:tc>
          <w:tcPr>
            <w:tcW w:w="2449" w:type="dxa"/>
            <w:gridSpan w:val="2"/>
          </w:tcPr>
          <w:p w14:paraId="661E49B3" w14:textId="123ECE8E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  <w:r w:rsidR="00BB7C27">
              <w:rPr>
                <w:rFonts w:ascii="Arial" w:hAnsi="Arial" w:cs="Arial"/>
                <w:sz w:val="24"/>
                <w:szCs w:val="24"/>
              </w:rPr>
              <w:t>, pri ge.Pečovnik Mencinger</w:t>
            </w:r>
          </w:p>
        </w:tc>
        <w:tc>
          <w:tcPr>
            <w:tcW w:w="887" w:type="dxa"/>
            <w:gridSpan w:val="3"/>
          </w:tcPr>
          <w:p w14:paraId="661E49B4" w14:textId="10101C3E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</w:t>
            </w:r>
          </w:p>
        </w:tc>
        <w:tc>
          <w:tcPr>
            <w:tcW w:w="1917" w:type="dxa"/>
            <w:gridSpan w:val="3"/>
          </w:tcPr>
          <w:p w14:paraId="661E49B5" w14:textId="79C5320A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661E49B6" w14:textId="350BDDAE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B7" w14:textId="5891B97A" w:rsidR="008D021D" w:rsidRPr="00D41430" w:rsidRDefault="00053959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P.Mencinger, Ris Primec,</w:t>
            </w:r>
            <w:r w:rsidR="00007DD6">
              <w:rPr>
                <w:rFonts w:ascii="Arial" w:hAnsi="Arial" w:cs="Arial"/>
                <w:sz w:val="24"/>
                <w:szCs w:val="24"/>
              </w:rPr>
              <w:t>Ritonja, rez.: Emeršič</w:t>
            </w:r>
          </w:p>
        </w:tc>
        <w:tc>
          <w:tcPr>
            <w:tcW w:w="515" w:type="dxa"/>
            <w:vMerge/>
          </w:tcPr>
          <w:p w14:paraId="661E49B8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9E5" w14:textId="77777777" w:rsidTr="00BB7C27">
        <w:trPr>
          <w:trHeight w:val="756"/>
        </w:trPr>
        <w:tc>
          <w:tcPr>
            <w:tcW w:w="9163" w:type="dxa"/>
            <w:gridSpan w:val="10"/>
          </w:tcPr>
          <w:p w14:paraId="6B9ADA2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272943" w14:textId="79D579A4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TOREK, 21.2.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praktični del in zagovori</w:t>
            </w:r>
          </w:p>
          <w:p w14:paraId="661E49E3" w14:textId="769D039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9E4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470C8BD9" w14:textId="77777777" w:rsidTr="00BB7C27">
        <w:trPr>
          <w:trHeight w:val="420"/>
        </w:trPr>
        <w:tc>
          <w:tcPr>
            <w:tcW w:w="2436" w:type="dxa"/>
          </w:tcPr>
          <w:p w14:paraId="6E9BFDF5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9702F7" w14:textId="28BE862A" w:rsidR="008D021D" w:rsidRDefault="00076A9A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</w:tc>
        <w:tc>
          <w:tcPr>
            <w:tcW w:w="932" w:type="dxa"/>
            <w:gridSpan w:val="5"/>
          </w:tcPr>
          <w:p w14:paraId="6D5178CC" w14:textId="7F4D59D4" w:rsidR="008D021D" w:rsidRDefault="00076A9A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25" w:type="dxa"/>
            <w:gridSpan w:val="3"/>
          </w:tcPr>
          <w:p w14:paraId="2A61D875" w14:textId="7428189E" w:rsidR="008D021D" w:rsidRDefault="00076A9A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Telovadnica na Mladinski</w:t>
            </w:r>
          </w:p>
        </w:tc>
        <w:tc>
          <w:tcPr>
            <w:tcW w:w="3870" w:type="dxa"/>
          </w:tcPr>
          <w:p w14:paraId="458882F4" w14:textId="6C452991" w:rsidR="008D021D" w:rsidRDefault="00076A9A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Šegula,Lovše,Brumec,rez.:Korman</w:t>
            </w:r>
          </w:p>
        </w:tc>
        <w:tc>
          <w:tcPr>
            <w:tcW w:w="515" w:type="dxa"/>
            <w:vMerge/>
          </w:tcPr>
          <w:p w14:paraId="6C59AB46" w14:textId="0202EE9C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1E" w14:textId="77777777" w:rsidTr="00BB7C27">
        <w:trPr>
          <w:trHeight w:val="300"/>
        </w:trPr>
        <w:tc>
          <w:tcPr>
            <w:tcW w:w="9163" w:type="dxa"/>
            <w:gridSpan w:val="10"/>
          </w:tcPr>
          <w:p w14:paraId="661E4A1A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406C36B8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</w:t>
            </w:r>
            <w:r>
              <w:rPr>
                <w:rFonts w:ascii="Arial" w:hAnsi="Arial" w:cs="Arial"/>
                <w:b/>
                <w:sz w:val="24"/>
                <w:szCs w:val="24"/>
              </w:rPr>
              <w:t>22.2.2023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515" w:type="dxa"/>
            <w:vMerge/>
          </w:tcPr>
          <w:p w14:paraId="661E4A1D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21" w14:textId="77777777" w:rsidTr="00BB7C27">
        <w:trPr>
          <w:trHeight w:val="585"/>
        </w:trPr>
        <w:tc>
          <w:tcPr>
            <w:tcW w:w="9163" w:type="dxa"/>
            <w:gridSpan w:val="10"/>
          </w:tcPr>
          <w:p w14:paraId="661E4A1F" w14:textId="22841A90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515" w:type="dxa"/>
            <w:vMerge/>
          </w:tcPr>
          <w:p w14:paraId="661E4A2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28" w14:textId="77777777" w:rsidTr="00BB7C27">
        <w:trPr>
          <w:trHeight w:val="393"/>
        </w:trPr>
        <w:tc>
          <w:tcPr>
            <w:tcW w:w="2449" w:type="dxa"/>
            <w:gridSpan w:val="2"/>
          </w:tcPr>
          <w:p w14:paraId="37F58294" w14:textId="77777777" w:rsidR="00BB7C27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  <w:r w:rsidR="00BB7C27">
              <w:rPr>
                <w:rFonts w:ascii="Arial" w:hAnsi="Arial" w:cs="Arial"/>
                <w:sz w:val="24"/>
                <w:szCs w:val="24"/>
              </w:rPr>
              <w:t xml:space="preserve"> pri g. Velcu,</w:t>
            </w:r>
          </w:p>
          <w:p w14:paraId="661E4A22" w14:textId="06319A34" w:rsidR="008D021D" w:rsidRPr="00D41430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</w:p>
        </w:tc>
        <w:tc>
          <w:tcPr>
            <w:tcW w:w="887" w:type="dxa"/>
            <w:gridSpan w:val="3"/>
          </w:tcPr>
          <w:p w14:paraId="661E4A23" w14:textId="3CF98549" w:rsidR="008D021D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7" w:type="dxa"/>
            <w:gridSpan w:val="3"/>
          </w:tcPr>
          <w:p w14:paraId="661E4A24" w14:textId="23BAEAAF" w:rsidR="008D021D" w:rsidRPr="00D41430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910" w:type="dxa"/>
            <w:gridSpan w:val="2"/>
          </w:tcPr>
          <w:p w14:paraId="661E4A25" w14:textId="014391CC" w:rsidR="008D021D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</w:t>
            </w:r>
            <w:r w:rsidR="00007DD6">
              <w:rPr>
                <w:rFonts w:ascii="Arial" w:hAnsi="Arial" w:cs="Arial"/>
                <w:sz w:val="24"/>
                <w:szCs w:val="24"/>
              </w:rPr>
              <w:t>, rez.: Porekar Petelin</w:t>
            </w:r>
          </w:p>
          <w:p w14:paraId="661E4A26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A27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35" w14:textId="77777777" w:rsidTr="00BB7C27">
        <w:trPr>
          <w:trHeight w:val="405"/>
        </w:trPr>
        <w:tc>
          <w:tcPr>
            <w:tcW w:w="9163" w:type="dxa"/>
            <w:gridSpan w:val="10"/>
          </w:tcPr>
          <w:p w14:paraId="661E4A31" w14:textId="6E0A30A4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SREDA, 22.2.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A34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3C" w14:textId="77777777" w:rsidTr="00BB7C27">
        <w:trPr>
          <w:trHeight w:val="852"/>
        </w:trPr>
        <w:tc>
          <w:tcPr>
            <w:tcW w:w="2449" w:type="dxa"/>
            <w:gridSpan w:val="2"/>
          </w:tcPr>
          <w:p w14:paraId="661E4A36" w14:textId="55ED6BF8" w:rsidR="008D021D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UME</w:t>
            </w:r>
          </w:p>
        </w:tc>
        <w:tc>
          <w:tcPr>
            <w:tcW w:w="887" w:type="dxa"/>
            <w:gridSpan w:val="3"/>
          </w:tcPr>
          <w:p w14:paraId="661E4A37" w14:textId="56B8B0DD" w:rsidR="008D021D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7" w:type="dxa"/>
            <w:gridSpan w:val="3"/>
          </w:tcPr>
          <w:p w14:paraId="661E4A38" w14:textId="6C72C7FE" w:rsidR="008D021D" w:rsidRPr="00D41430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910" w:type="dxa"/>
            <w:gridSpan w:val="2"/>
          </w:tcPr>
          <w:p w14:paraId="661E4A39" w14:textId="6F7C7C98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CBBF42" w14:textId="77777777" w:rsidR="008D021D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Košec Tekavc</w:t>
            </w:r>
            <w:r w:rsidR="00391131">
              <w:rPr>
                <w:rFonts w:ascii="Arial" w:hAnsi="Arial" w:cs="Arial"/>
                <w:sz w:val="24"/>
                <w:szCs w:val="24"/>
              </w:rPr>
              <w:t>,Korez, Brumec, rez.: Likavec</w:t>
            </w:r>
          </w:p>
          <w:p w14:paraId="661E4A3A" w14:textId="2309C369" w:rsidR="00007DD6" w:rsidRPr="00D41430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A3B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DD6" w:rsidRPr="00D41430" w14:paraId="6E0F940D" w14:textId="77777777" w:rsidTr="00BB7C27">
        <w:trPr>
          <w:trHeight w:val="552"/>
        </w:trPr>
        <w:tc>
          <w:tcPr>
            <w:tcW w:w="2449" w:type="dxa"/>
            <w:gridSpan w:val="2"/>
          </w:tcPr>
          <w:p w14:paraId="7BCB2A4C" w14:textId="512A0D23" w:rsidR="00007DD6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</w:p>
        </w:tc>
        <w:tc>
          <w:tcPr>
            <w:tcW w:w="887" w:type="dxa"/>
            <w:gridSpan w:val="3"/>
          </w:tcPr>
          <w:p w14:paraId="3C22A058" w14:textId="2C5B5955" w:rsidR="00007DD6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17" w:type="dxa"/>
            <w:gridSpan w:val="3"/>
          </w:tcPr>
          <w:p w14:paraId="176E17D4" w14:textId="5DAEC28B" w:rsidR="00007DD6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910" w:type="dxa"/>
            <w:gridSpan w:val="2"/>
          </w:tcPr>
          <w:p w14:paraId="67F48955" w14:textId="32AA0D8C" w:rsidR="00007DD6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Pogorevc,Zorko, Žitnik, rez.: Brumec</w:t>
            </w:r>
          </w:p>
          <w:p w14:paraId="7594DAE8" w14:textId="2B457798" w:rsidR="00007DD6" w:rsidRPr="00D41430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A9EEDA4" w14:textId="77777777" w:rsidR="00007DD6" w:rsidRPr="00D41430" w:rsidRDefault="00007DD6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43" w14:textId="77777777" w:rsidTr="00BB7C27">
        <w:trPr>
          <w:trHeight w:val="492"/>
        </w:trPr>
        <w:tc>
          <w:tcPr>
            <w:tcW w:w="2449" w:type="dxa"/>
            <w:gridSpan w:val="2"/>
          </w:tcPr>
          <w:p w14:paraId="6756441C" w14:textId="77777777" w:rsidR="00BB7C27" w:rsidRDefault="00BB7C2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pri g. Velcu,</w:t>
            </w:r>
          </w:p>
          <w:p w14:paraId="661E4A3D" w14:textId="06904290" w:rsidR="008D021D" w:rsidRPr="00D41430" w:rsidRDefault="00BB7C2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</w:p>
        </w:tc>
        <w:tc>
          <w:tcPr>
            <w:tcW w:w="887" w:type="dxa"/>
            <w:gridSpan w:val="3"/>
          </w:tcPr>
          <w:p w14:paraId="661E4A3E" w14:textId="62141808" w:rsidR="008D021D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17" w:type="dxa"/>
            <w:gridSpan w:val="3"/>
          </w:tcPr>
          <w:p w14:paraId="661E4A3F" w14:textId="28101007" w:rsidR="008D021D" w:rsidRPr="00D41430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  <w:p w14:paraId="661E4A4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39717CCF" w14:textId="5405EC0F" w:rsidR="008D021D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</w:t>
            </w:r>
            <w:r w:rsidR="00BB7C27">
              <w:rPr>
                <w:rFonts w:ascii="Arial" w:hAnsi="Arial" w:cs="Arial"/>
                <w:sz w:val="24"/>
                <w:szCs w:val="24"/>
              </w:rPr>
              <w:t>,Porekar Petelin, Gornik, rez.: Ritonja</w:t>
            </w:r>
          </w:p>
          <w:p w14:paraId="661E4A41" w14:textId="3A963F33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661E4A42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2252C963" w14:textId="77777777" w:rsidTr="00BB7C27">
        <w:trPr>
          <w:trHeight w:val="492"/>
        </w:trPr>
        <w:tc>
          <w:tcPr>
            <w:tcW w:w="9163" w:type="dxa"/>
            <w:gridSpan w:val="10"/>
          </w:tcPr>
          <w:p w14:paraId="10A87531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63BA92" w14:textId="61440B2C" w:rsidR="008D021D" w:rsidRPr="004642F4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ČETRTEK, 23.2. 2023</w:t>
            </w:r>
            <w:r w:rsidRPr="004642F4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51B5ED5F" w14:textId="4B6045D4" w:rsidR="008D021D" w:rsidRPr="004642F4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F7971" w14:textId="363606F6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C817B" w14:textId="27D5E3B1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1B302D9E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162C419D" w14:textId="77777777" w:rsidTr="00BB7C27">
        <w:trPr>
          <w:trHeight w:val="468"/>
        </w:trPr>
        <w:tc>
          <w:tcPr>
            <w:tcW w:w="2449" w:type="dxa"/>
            <w:gridSpan w:val="2"/>
          </w:tcPr>
          <w:p w14:paraId="16D8C7A3" w14:textId="2F43DBC6" w:rsidR="008D021D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</w:p>
        </w:tc>
        <w:tc>
          <w:tcPr>
            <w:tcW w:w="887" w:type="dxa"/>
            <w:gridSpan w:val="3"/>
          </w:tcPr>
          <w:p w14:paraId="156F7AD4" w14:textId="10A830F7" w:rsidR="008D021D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7" w:type="dxa"/>
            <w:gridSpan w:val="3"/>
          </w:tcPr>
          <w:p w14:paraId="70C7DCD9" w14:textId="465B9A90" w:rsidR="008D021D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910" w:type="dxa"/>
            <w:gridSpan w:val="2"/>
          </w:tcPr>
          <w:p w14:paraId="45DF9731" w14:textId="77777777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7055C3" w14:textId="3839C827" w:rsidR="008D021D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</w:p>
        </w:tc>
        <w:tc>
          <w:tcPr>
            <w:tcW w:w="515" w:type="dxa"/>
            <w:vMerge/>
          </w:tcPr>
          <w:p w14:paraId="7696E717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51DC1B60" w14:textId="77777777" w:rsidTr="00BB7C27">
        <w:trPr>
          <w:trHeight w:val="1176"/>
        </w:trPr>
        <w:tc>
          <w:tcPr>
            <w:tcW w:w="9163" w:type="dxa"/>
            <w:gridSpan w:val="10"/>
          </w:tcPr>
          <w:p w14:paraId="178098FC" w14:textId="77777777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246626" w14:textId="7E6F8650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EEFCFF" w14:textId="4D0836CE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ČETRTEK, 23.2. 2023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566CBC18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D17F8" w14:textId="77777777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1D8D53FF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59CC3F7C" w14:textId="77777777" w:rsidTr="00BB7C27">
        <w:trPr>
          <w:trHeight w:val="564"/>
        </w:trPr>
        <w:tc>
          <w:tcPr>
            <w:tcW w:w="2449" w:type="dxa"/>
            <w:gridSpan w:val="2"/>
          </w:tcPr>
          <w:p w14:paraId="3D5BF773" w14:textId="4C3C4053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</w:p>
          <w:p w14:paraId="161E8022" w14:textId="45C6D1D2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3BD7093B" w14:textId="6A5A446F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  <w:p w14:paraId="2B2666CE" w14:textId="70021B52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gridSpan w:val="4"/>
          </w:tcPr>
          <w:p w14:paraId="7B42A720" w14:textId="57BB0E74" w:rsidR="008D021D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939" w:type="dxa"/>
            <w:gridSpan w:val="3"/>
          </w:tcPr>
          <w:p w14:paraId="46812C5E" w14:textId="4592D558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</w:p>
          <w:p w14:paraId="2D0F73A7" w14:textId="463838B0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1282F7" w14:textId="1E4B66D5" w:rsidR="008D021D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2C371FD0" w14:textId="77777777" w:rsidR="008D021D" w:rsidRPr="00D41430" w:rsidRDefault="008D021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31" w:rsidRPr="00D41430" w14:paraId="7BCB79F9" w14:textId="77777777" w:rsidTr="00BB7C27">
        <w:trPr>
          <w:trHeight w:val="528"/>
        </w:trPr>
        <w:tc>
          <w:tcPr>
            <w:tcW w:w="2449" w:type="dxa"/>
            <w:gridSpan w:val="2"/>
          </w:tcPr>
          <w:p w14:paraId="0D620390" w14:textId="23CC32C9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Kulinarika in vino</w:t>
            </w:r>
          </w:p>
        </w:tc>
        <w:tc>
          <w:tcPr>
            <w:tcW w:w="870" w:type="dxa"/>
          </w:tcPr>
          <w:p w14:paraId="042F6529" w14:textId="754299C9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05" w:type="dxa"/>
            <w:gridSpan w:val="4"/>
          </w:tcPr>
          <w:p w14:paraId="29489210" w14:textId="56EEB8DA" w:rsidR="00391131" w:rsidRDefault="002643E2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PR2</w:t>
            </w:r>
            <w:bookmarkStart w:id="0" w:name="_GoBack"/>
            <w:bookmarkEnd w:id="0"/>
          </w:p>
        </w:tc>
        <w:tc>
          <w:tcPr>
            <w:tcW w:w="3939" w:type="dxa"/>
            <w:gridSpan w:val="3"/>
          </w:tcPr>
          <w:p w14:paraId="6018442E" w14:textId="769B729D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Benkovič</w:t>
            </w:r>
          </w:p>
        </w:tc>
        <w:tc>
          <w:tcPr>
            <w:tcW w:w="515" w:type="dxa"/>
            <w:vMerge/>
          </w:tcPr>
          <w:p w14:paraId="1DFC86C8" w14:textId="77777777" w:rsidR="00391131" w:rsidRPr="00D41430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31" w:rsidRPr="00D41430" w14:paraId="35598619" w14:textId="77777777" w:rsidTr="00BB7C27">
        <w:trPr>
          <w:trHeight w:val="924"/>
        </w:trPr>
        <w:tc>
          <w:tcPr>
            <w:tcW w:w="2449" w:type="dxa"/>
            <w:gridSpan w:val="2"/>
          </w:tcPr>
          <w:p w14:paraId="40993600" w14:textId="6618F428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PRE,M2,M4,M6</w:t>
            </w:r>
          </w:p>
        </w:tc>
        <w:tc>
          <w:tcPr>
            <w:tcW w:w="870" w:type="dxa"/>
          </w:tcPr>
          <w:p w14:paraId="50B977D7" w14:textId="0A69DEAD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05" w:type="dxa"/>
            <w:gridSpan w:val="4"/>
          </w:tcPr>
          <w:p w14:paraId="763744C6" w14:textId="29A72265" w:rsidR="00391131" w:rsidRDefault="002643E2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PR2</w:t>
            </w:r>
          </w:p>
        </w:tc>
        <w:tc>
          <w:tcPr>
            <w:tcW w:w="3939" w:type="dxa"/>
            <w:gridSpan w:val="3"/>
          </w:tcPr>
          <w:p w14:paraId="0DD74514" w14:textId="53260877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840393">
              <w:rPr>
                <w:rFonts w:ascii="Arial" w:hAnsi="Arial" w:cs="Arial"/>
                <w:sz w:val="24"/>
                <w:szCs w:val="24"/>
              </w:rPr>
              <w:t>,Arnuga, Kovačević,rez.Korman</w:t>
            </w:r>
          </w:p>
          <w:p w14:paraId="1681D4D4" w14:textId="77777777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565FAF" w14:textId="77777777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29A18AE0" w14:textId="77777777" w:rsidR="00391131" w:rsidRPr="00D41430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117" w:rsidRPr="00D41430" w14:paraId="478158FE" w14:textId="77777777" w:rsidTr="00BB7C27">
        <w:trPr>
          <w:trHeight w:val="672"/>
        </w:trPr>
        <w:tc>
          <w:tcPr>
            <w:tcW w:w="2449" w:type="dxa"/>
            <w:gridSpan w:val="2"/>
          </w:tcPr>
          <w:p w14:paraId="354DC4FC" w14:textId="2E056941" w:rsidR="003F1117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Svetovanje in prodaja turističnih proizvodov</w:t>
            </w:r>
          </w:p>
        </w:tc>
        <w:tc>
          <w:tcPr>
            <w:tcW w:w="870" w:type="dxa"/>
          </w:tcPr>
          <w:p w14:paraId="038AD67C" w14:textId="4CD30602" w:rsidR="003F1117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05" w:type="dxa"/>
            <w:gridSpan w:val="4"/>
          </w:tcPr>
          <w:p w14:paraId="00530BD9" w14:textId="24AA8CFA" w:rsidR="003F1117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939" w:type="dxa"/>
            <w:gridSpan w:val="3"/>
          </w:tcPr>
          <w:p w14:paraId="3FC3C2A1" w14:textId="77777777" w:rsidR="00391131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Slaček, Lovrec</w:t>
            </w:r>
          </w:p>
          <w:p w14:paraId="4BEA5128" w14:textId="77777777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FA2B2C" w14:textId="24ED4118" w:rsidR="003F1117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Merge/>
          </w:tcPr>
          <w:p w14:paraId="7456F852" w14:textId="77777777" w:rsidR="003F1117" w:rsidRPr="00D41430" w:rsidRDefault="003F1117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31" w:rsidRPr="00D41430" w14:paraId="527E27FC" w14:textId="77777777" w:rsidTr="00BB7C27">
        <w:trPr>
          <w:trHeight w:val="420"/>
        </w:trPr>
        <w:tc>
          <w:tcPr>
            <w:tcW w:w="2449" w:type="dxa"/>
            <w:gridSpan w:val="2"/>
          </w:tcPr>
          <w:p w14:paraId="4C3B5068" w14:textId="3C19A5FD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</w:p>
        </w:tc>
        <w:tc>
          <w:tcPr>
            <w:tcW w:w="870" w:type="dxa"/>
          </w:tcPr>
          <w:p w14:paraId="1A888DEF" w14:textId="5AC4C17A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05" w:type="dxa"/>
            <w:gridSpan w:val="4"/>
          </w:tcPr>
          <w:p w14:paraId="03B9CFBC" w14:textId="6F35888A" w:rsidR="00391131" w:rsidRDefault="0035180D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939" w:type="dxa"/>
            <w:gridSpan w:val="3"/>
          </w:tcPr>
          <w:p w14:paraId="0A6324D5" w14:textId="1A3FA636" w:rsidR="00391131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</w:p>
        </w:tc>
        <w:tc>
          <w:tcPr>
            <w:tcW w:w="515" w:type="dxa"/>
            <w:vMerge/>
          </w:tcPr>
          <w:p w14:paraId="1888C870" w14:textId="77777777" w:rsidR="00391131" w:rsidRPr="00D41430" w:rsidRDefault="00391131" w:rsidP="00007DD6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2C830E63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344E9D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45670B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7C1FC2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CE24AA9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3CE0E6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9692A3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C6DEC1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6AE8A8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DF7E53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9712493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9EAD44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9982BEA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AC4804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190B7F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D6BAD0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2A087B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AE3699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2A1EAE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44A5FDD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80ED2D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06E833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9544525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6578D84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D00A817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427B390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9BAD81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DA942A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6C94C1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1AC578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F87496A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6AF423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8FB58B5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B63739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86643C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CE05E6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F1E768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A14B773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AC53EA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88F693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353CF48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895A77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7C805A4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7160C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910A85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4CF16B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001C6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86F25A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F0021A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094064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4C8848A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6D2ED24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5EB424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0F3E9E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99E5FA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EE625C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C1E775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6836D0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2FC75E6" w14:textId="1640056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FA6D88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61E4A79" w14:textId="390C8068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26664D1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BB7C27">
        <w:rPr>
          <w:rFonts w:ascii="Arial" w:hAnsi="Arial" w:cs="Arial"/>
          <w:sz w:val="24"/>
          <w:szCs w:val="24"/>
        </w:rPr>
        <w:t xml:space="preserve">     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07DD6"/>
    <w:rsid w:val="00013DBD"/>
    <w:rsid w:val="00013F0A"/>
    <w:rsid w:val="00016D03"/>
    <w:rsid w:val="000247C3"/>
    <w:rsid w:val="00025841"/>
    <w:rsid w:val="000278E5"/>
    <w:rsid w:val="0004785D"/>
    <w:rsid w:val="00052EEA"/>
    <w:rsid w:val="00053959"/>
    <w:rsid w:val="000603F5"/>
    <w:rsid w:val="00076555"/>
    <w:rsid w:val="00076797"/>
    <w:rsid w:val="00076A9A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643E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180D"/>
    <w:rsid w:val="00352C46"/>
    <w:rsid w:val="00354194"/>
    <w:rsid w:val="00354A87"/>
    <w:rsid w:val="00357E02"/>
    <w:rsid w:val="00365666"/>
    <w:rsid w:val="00380A4A"/>
    <w:rsid w:val="00381357"/>
    <w:rsid w:val="00391131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3F1117"/>
    <w:rsid w:val="0040342A"/>
    <w:rsid w:val="004122CB"/>
    <w:rsid w:val="004215E9"/>
    <w:rsid w:val="00442844"/>
    <w:rsid w:val="004472D0"/>
    <w:rsid w:val="00447E07"/>
    <w:rsid w:val="00450C13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7DAE"/>
    <w:rsid w:val="00830B7B"/>
    <w:rsid w:val="00834215"/>
    <w:rsid w:val="00835700"/>
    <w:rsid w:val="00840393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021D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B7C27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5300F2-50A6-4583-BE70-B1076D79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10</cp:revision>
  <cp:lastPrinted>2021-10-12T07:29:00Z</cp:lastPrinted>
  <dcterms:created xsi:type="dcterms:W3CDTF">2022-02-13T19:26:00Z</dcterms:created>
  <dcterms:modified xsi:type="dcterms:W3CDTF">2023-02-13T18:59:00Z</dcterms:modified>
</cp:coreProperties>
</file>