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C1" w:rsidRDefault="001E2F88" w:rsidP="001E2F88">
      <w:pPr>
        <w:jc w:val="center"/>
        <w:rPr>
          <w:rFonts w:ascii="Arial" w:hAnsi="Arial" w:cs="Arial"/>
          <w:b/>
          <w:sz w:val="24"/>
          <w:szCs w:val="24"/>
        </w:rPr>
      </w:pPr>
      <w:r w:rsidRPr="001E2F88">
        <w:rPr>
          <w:rFonts w:ascii="Arial" w:hAnsi="Arial" w:cs="Arial"/>
          <w:b/>
          <w:sz w:val="24"/>
          <w:szCs w:val="24"/>
        </w:rPr>
        <w:t>POROČILO O DEJAVNOSTI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2F88" w:rsidTr="001E2F88">
        <w:tc>
          <w:tcPr>
            <w:tcW w:w="9062" w:type="dxa"/>
          </w:tcPr>
          <w:p w:rsidR="001E2F88" w:rsidRDefault="001E2F88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Poimenovanje dejavnosti:</w:t>
            </w:r>
          </w:p>
          <w:p w:rsidR="001E2F88" w:rsidRDefault="001E2F88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2F88" w:rsidTr="001E2F88">
        <w:tc>
          <w:tcPr>
            <w:tcW w:w="9062" w:type="dxa"/>
          </w:tcPr>
          <w:p w:rsidR="001E2F88" w:rsidRDefault="001E2F88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Datum/čas trajanja dejavnosti:</w:t>
            </w:r>
          </w:p>
          <w:p w:rsidR="001E2F88" w:rsidRDefault="001E2F88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2F88" w:rsidTr="001E2F88">
        <w:tc>
          <w:tcPr>
            <w:tcW w:w="9062" w:type="dxa"/>
          </w:tcPr>
          <w:p w:rsidR="001E2F88" w:rsidRDefault="001E2F88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Kraj dogajanja:</w:t>
            </w:r>
          </w:p>
          <w:p w:rsidR="001E2F88" w:rsidRDefault="001E2F88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767C" w:rsidTr="001E2F88">
        <w:tc>
          <w:tcPr>
            <w:tcW w:w="9062" w:type="dxa"/>
          </w:tcPr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Mentor/ji:</w:t>
            </w:r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767C" w:rsidTr="001E2F88">
        <w:tc>
          <w:tcPr>
            <w:tcW w:w="9062" w:type="dxa"/>
          </w:tcPr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Udeleženci dejavnosti:</w:t>
            </w:r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E2F88" w:rsidRDefault="001E2F88" w:rsidP="001E2F88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CB71C0" w:rsidTr="00CB71C0">
        <w:tc>
          <w:tcPr>
            <w:tcW w:w="9062" w:type="dxa"/>
            <w:gridSpan w:val="2"/>
          </w:tcPr>
          <w:p w:rsidR="00CB71C0" w:rsidRDefault="00CB71C0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Vrsta dejavnosti (obkrožite):</w:t>
            </w:r>
          </w:p>
        </w:tc>
      </w:tr>
      <w:tr w:rsidR="00CB71C0" w:rsidTr="00CB71C0">
        <w:tc>
          <w:tcPr>
            <w:tcW w:w="4531" w:type="dxa"/>
          </w:tcPr>
          <w:p w:rsidR="00CB71C0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Športna dejavnost</w:t>
            </w:r>
          </w:p>
          <w:p w:rsidR="00CB71C0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Kuharstvo</w:t>
            </w:r>
          </w:p>
          <w:p w:rsidR="00CB71C0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Strežba</w:t>
            </w:r>
          </w:p>
          <w:p w:rsidR="00CB71C0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Turizem</w:t>
            </w:r>
          </w:p>
          <w:p w:rsidR="00CB71C0" w:rsidRPr="0041767C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Raziskovalna dejavnost</w:t>
            </w:r>
          </w:p>
          <w:p w:rsidR="00CB71C0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Tekmovanje</w:t>
            </w:r>
          </w:p>
          <w:p w:rsidR="00CB71C0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Humanitarni sklad</w:t>
            </w:r>
          </w:p>
          <w:p w:rsidR="00CB71C0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Šolski sklad</w:t>
            </w:r>
          </w:p>
          <w:p w:rsidR="00CB71C0" w:rsidRDefault="00CB71C0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CB71C0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Interesne dejavnosti</w:t>
            </w:r>
          </w:p>
          <w:p w:rsidR="00CB71C0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Strokovne ekskurzije</w:t>
            </w:r>
          </w:p>
          <w:p w:rsidR="00CB71C0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Promocijska dejavnost</w:t>
            </w:r>
          </w:p>
          <w:p w:rsidR="00CB71C0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Šolski projekt</w:t>
            </w:r>
          </w:p>
          <w:p w:rsidR="00CB71C0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Nacionalni projekt</w:t>
            </w:r>
          </w:p>
          <w:p w:rsidR="00CB71C0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Mednarodni projekt</w:t>
            </w:r>
          </w:p>
          <w:p w:rsidR="00CB71C0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Sodelovanja z drugimi inštitucijami/zavodi</w:t>
            </w:r>
          </w:p>
          <w:p w:rsidR="00CB71C0" w:rsidRPr="001E2F88" w:rsidRDefault="00CB71C0" w:rsidP="00CB71C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Drugo___________________________</w:t>
            </w:r>
          </w:p>
          <w:p w:rsidR="00CB71C0" w:rsidRDefault="00CB71C0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E2F88" w:rsidRDefault="001E2F88" w:rsidP="001E2F88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767C" w:rsidTr="0041767C">
        <w:tc>
          <w:tcPr>
            <w:tcW w:w="9062" w:type="dxa"/>
          </w:tcPr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Povzetek dogajanja</w:t>
            </w:r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767C" w:rsidRDefault="0041767C" w:rsidP="001E2F88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767C" w:rsidTr="0041767C">
        <w:tc>
          <w:tcPr>
            <w:tcW w:w="9062" w:type="dxa"/>
          </w:tcPr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Nagrade/priznanja/dosežki:</w:t>
            </w:r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767C" w:rsidRDefault="0041767C" w:rsidP="001E2F88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767C" w:rsidTr="0041767C">
        <w:tc>
          <w:tcPr>
            <w:tcW w:w="9062" w:type="dxa"/>
          </w:tcPr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Objave v medijih:</w:t>
            </w:r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767C" w:rsidRDefault="0041767C" w:rsidP="001E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767C" w:rsidRDefault="0041767C" w:rsidP="001E2F88">
      <w:pPr>
        <w:rPr>
          <w:rFonts w:ascii="Arial" w:hAnsi="Arial" w:cs="Arial"/>
          <w:b/>
          <w:sz w:val="24"/>
          <w:szCs w:val="24"/>
        </w:rPr>
      </w:pPr>
    </w:p>
    <w:p w:rsidR="0041767C" w:rsidRDefault="0041767C" w:rsidP="001E2F8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Slikovno gradivo</w:t>
      </w:r>
    </w:p>
    <w:p w:rsidR="0041767C" w:rsidRPr="001E2F88" w:rsidRDefault="0041767C" w:rsidP="001E2F88">
      <w:pPr>
        <w:rPr>
          <w:rFonts w:ascii="Arial" w:hAnsi="Arial" w:cs="Arial"/>
          <w:b/>
          <w:sz w:val="24"/>
          <w:szCs w:val="24"/>
        </w:rPr>
      </w:pPr>
    </w:p>
    <w:sectPr w:rsidR="0041767C" w:rsidRPr="001E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F516C"/>
    <w:multiLevelType w:val="hybridMultilevel"/>
    <w:tmpl w:val="ABBCC11C"/>
    <w:lvl w:ilvl="0" w:tplc="04240019">
      <w:start w:val="1"/>
      <w:numFmt w:val="lowerLetter"/>
      <w:lvlText w:val="%1."/>
      <w:lvlJc w:val="left"/>
      <w:pPr>
        <w:ind w:left="928" w:hanging="360"/>
      </w:p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8"/>
    <w:rsid w:val="001E2F88"/>
    <w:rsid w:val="0041767C"/>
    <w:rsid w:val="006A10C1"/>
    <w:rsid w:val="00CB2948"/>
    <w:rsid w:val="00C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E7C3"/>
  <w15:chartTrackingRefBased/>
  <w15:docId w15:val="{7FAAD871-ECF4-4180-A551-D7A88D22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E2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E2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Pečovnik Mencinger</dc:creator>
  <cp:keywords/>
  <dc:description/>
  <cp:lastModifiedBy>Andreja Pečovnik Mencinger</cp:lastModifiedBy>
  <cp:revision>3</cp:revision>
  <dcterms:created xsi:type="dcterms:W3CDTF">2022-07-05T06:26:00Z</dcterms:created>
  <dcterms:modified xsi:type="dcterms:W3CDTF">2022-07-05T08:15:00Z</dcterms:modified>
</cp:coreProperties>
</file>