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40" w:rsidRDefault="00680DF0" w:rsidP="00680DF0">
      <w:pPr>
        <w:jc w:val="center"/>
        <w:rPr>
          <w:b/>
          <w:sz w:val="32"/>
          <w:szCs w:val="32"/>
        </w:rPr>
      </w:pPr>
      <w:r w:rsidRPr="00680DF0">
        <w:rPr>
          <w:b/>
          <w:sz w:val="32"/>
          <w:szCs w:val="32"/>
        </w:rPr>
        <w:t>Svet je odprta knjiga</w:t>
      </w:r>
    </w:p>
    <w:p w:rsidR="00680DF0" w:rsidRPr="00680DF0" w:rsidRDefault="00680DF0" w:rsidP="00680DF0">
      <w:pPr>
        <w:rPr>
          <w:rFonts w:ascii="Comic Sans MS" w:hAnsi="Comic Sans MS"/>
          <w:sz w:val="24"/>
          <w:szCs w:val="24"/>
        </w:rPr>
      </w:pPr>
      <w:r w:rsidRPr="00680DF0">
        <w:rPr>
          <w:rFonts w:ascii="Comic Sans MS" w:hAnsi="Comic Sans MS"/>
          <w:sz w:val="24"/>
          <w:szCs w:val="24"/>
        </w:rPr>
        <w:t>Izbrane zgodbe svetovnih popotnikov</w:t>
      </w:r>
    </w:p>
    <w:p w:rsidR="00680DF0" w:rsidRDefault="00680DF0">
      <w:pPr>
        <w:rPr>
          <w:rFonts w:ascii="Comic Sans MS" w:hAnsi="Comic Sans MS" w:cs="Tahoma"/>
          <w:color w:val="1F283E"/>
          <w:sz w:val="24"/>
          <w:szCs w:val="24"/>
          <w:shd w:val="clear" w:color="auto" w:fill="FFFFFF"/>
        </w:rPr>
      </w:pPr>
      <w:r w:rsidRPr="00680DF0">
        <w:rPr>
          <w:rFonts w:ascii="Comic Sans MS" w:hAnsi="Comic Sans MS" w:cs="Tahoma"/>
          <w:color w:val="1F283E"/>
          <w:sz w:val="24"/>
          <w:szCs w:val="24"/>
          <w:shd w:val="clear" w:color="auto" w:fill="FFFFFF"/>
        </w:rPr>
        <w:t>Potovanja so draž, so posebno darilo, ki si ga podarimo vsakokrat, ko se odpravimo na pot. Razbijajo skorjo starih izkušenj in v nas prebudijo užitke, skrivnosti in čudeže vsakdanjega življenja. S potovanji uresničujemo sanje, ki smo jih sanjali kot otroci. Ko v očeh tujcev zagledamo nove, že davno pozabljene prebliske sebe, občudujemo stvaritve ljudi, ki so živeli pred sto in več leti, in se srečujemo s tujimi kulturami, bolje razumemo sebe in druge.</w:t>
      </w:r>
      <w:r w:rsidRPr="00680DF0">
        <w:rPr>
          <w:rFonts w:ascii="Comic Sans MS" w:hAnsi="Comic Sans MS" w:cs="Tahoma"/>
          <w:color w:val="1F283E"/>
          <w:sz w:val="24"/>
          <w:szCs w:val="24"/>
        </w:rPr>
        <w:br/>
      </w:r>
      <w:r w:rsidRPr="00680DF0">
        <w:rPr>
          <w:rFonts w:ascii="Comic Sans MS" w:hAnsi="Comic Sans MS" w:cs="Tahoma"/>
          <w:color w:val="1F283E"/>
          <w:sz w:val="24"/>
          <w:szCs w:val="24"/>
        </w:rPr>
        <w:br/>
      </w:r>
      <w:r w:rsidRPr="00680DF0">
        <w:rPr>
          <w:rFonts w:ascii="Comic Sans MS" w:hAnsi="Comic Sans MS" w:cs="Tahoma"/>
          <w:color w:val="1F283E"/>
          <w:sz w:val="24"/>
          <w:szCs w:val="24"/>
          <w:shd w:val="clear" w:color="auto" w:fill="FFFFFF"/>
        </w:rPr>
        <w:t>Izbrane zgodbe ilustrirajo tisto najboljše od potovanj: česa se lahko naučimo, ko odvržemo lastne predsodke. Popeljejo nas v skoraj vse dežele sveta: na Tajsko in Kitajsko, v Španijo, Mehiko, Nepal, Maroko, Francijo, Brazilijo, ZDA, Indijo, Italijo.</w:t>
      </w:r>
    </w:p>
    <w:p w:rsidR="00680DF0" w:rsidRDefault="00680DF0">
      <w:r>
        <w:rPr>
          <w:rFonts w:ascii="Comic Sans MS" w:hAnsi="Comic Sans MS" w:cs="Tahoma"/>
          <w:color w:val="1F283E"/>
          <w:sz w:val="24"/>
          <w:szCs w:val="24"/>
          <w:shd w:val="clear" w:color="auto" w:fill="FFFFFF"/>
        </w:rPr>
        <w:t xml:space="preserve">Vir: </w:t>
      </w:r>
      <w:hyperlink r:id="rId4" w:history="1">
        <w:r>
          <w:rPr>
            <w:rStyle w:val="Hiperpovezava"/>
          </w:rPr>
          <w:t>https://www.bukla.si</w:t>
        </w:r>
      </w:hyperlink>
    </w:p>
    <w:p w:rsidR="00680DF0" w:rsidRPr="00680DF0" w:rsidRDefault="00680DF0" w:rsidP="00680DF0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1695450" cy="2581275"/>
            <wp:effectExtent l="0" t="0" r="0" b="9525"/>
            <wp:docPr id="1" name="Slika 1" descr="Svet je odprta knj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 je odprta knj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DF0" w:rsidRPr="0068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F0"/>
    <w:rsid w:val="00680DF0"/>
    <w:rsid w:val="00B9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0C592-1917-40A8-A45E-0718759D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80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ukl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1</cp:revision>
  <dcterms:created xsi:type="dcterms:W3CDTF">2019-05-29T08:42:00Z</dcterms:created>
  <dcterms:modified xsi:type="dcterms:W3CDTF">2019-05-29T08:47:00Z</dcterms:modified>
</cp:coreProperties>
</file>